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D93C" w14:textId="77777777" w:rsidR="00C07EBD" w:rsidRDefault="005E090F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84C8" wp14:editId="5827A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2350" cy="742950"/>
            <wp:effectExtent l="0" t="0" r="0" b="0"/>
            <wp:wrapSquare wrapText="bothSides"/>
            <wp:docPr id="6" name="Picture 6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970D0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0E73E37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49E608E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DAF9951" w14:textId="77777777" w:rsidR="005207DD" w:rsidRDefault="005207DD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14:paraId="7E25CDAD" w14:textId="0FE901F4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202</w:t>
      </w:r>
      <w:r w:rsidR="009A6FCF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>-202</w:t>
      </w:r>
      <w:r w:rsidR="009A6FCF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 PROGRAM</w:t>
      </w:r>
    </w:p>
    <w:p w14:paraId="0B506095" w14:textId="12816D18" w:rsidR="002F75D9" w:rsidRPr="0029210F" w:rsidRDefault="00AE09F7" w:rsidP="00AE09F7">
      <w:pPr>
        <w:widowControl w:val="0"/>
        <w:tabs>
          <w:tab w:val="left" w:pos="720"/>
          <w:tab w:val="left" w:pos="664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ab/>
      </w:r>
      <w:r w:rsidRPr="0029210F">
        <w:rPr>
          <w:rFonts w:asciiTheme="minorHAnsi" w:hAnsiTheme="minorHAnsi" w:cstheme="minorHAnsi"/>
        </w:rPr>
        <w:tab/>
      </w:r>
    </w:p>
    <w:p w14:paraId="2595FBFD" w14:textId="2AED8585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The Virginia Council of Teachers of Mathematics (VCTM) encourages</w:t>
      </w:r>
      <w:r w:rsidR="00507AAB" w:rsidRPr="0029210F">
        <w:rPr>
          <w:rFonts w:asciiTheme="minorHAnsi" w:hAnsiTheme="minorHAnsi" w:cstheme="minorHAnsi"/>
        </w:rPr>
        <w:t xml:space="preserve"> and supports</w:t>
      </w:r>
      <w:r w:rsidRPr="0029210F">
        <w:rPr>
          <w:rFonts w:asciiTheme="minorHAnsi" w:hAnsiTheme="minorHAnsi" w:cstheme="minorHAnsi"/>
        </w:rPr>
        <w:t xml:space="preserve"> </w:t>
      </w:r>
      <w:r w:rsidR="00507AAB" w:rsidRPr="0029210F">
        <w:rPr>
          <w:rFonts w:asciiTheme="minorHAnsi" w:hAnsiTheme="minorHAnsi" w:cstheme="minorHAnsi"/>
        </w:rPr>
        <w:t>the efforts of prospective</w:t>
      </w:r>
      <w:r w:rsidRPr="0029210F">
        <w:rPr>
          <w:rFonts w:asciiTheme="minorHAnsi" w:hAnsiTheme="minorHAnsi" w:cstheme="minorHAnsi"/>
        </w:rPr>
        <w:t xml:space="preserve"> </w:t>
      </w:r>
      <w:r w:rsidR="00507AAB" w:rsidRPr="0029210F">
        <w:rPr>
          <w:rFonts w:asciiTheme="minorHAnsi" w:hAnsiTheme="minorHAnsi" w:cstheme="minorHAnsi"/>
        </w:rPr>
        <w:t xml:space="preserve">mathematics </w:t>
      </w:r>
      <w:r w:rsidRPr="0029210F">
        <w:rPr>
          <w:rFonts w:asciiTheme="minorHAnsi" w:hAnsiTheme="minorHAnsi" w:cstheme="minorHAnsi"/>
        </w:rPr>
        <w:t>teachers by offering</w:t>
      </w:r>
      <w:r w:rsidR="0029210F" w:rsidRPr="0029210F">
        <w:rPr>
          <w:rFonts w:asciiTheme="minorHAnsi" w:hAnsiTheme="minorHAnsi" w:cstheme="minorHAnsi"/>
        </w:rPr>
        <w:t xml:space="preserve"> each year</w:t>
      </w:r>
      <w:r w:rsidRPr="0029210F">
        <w:rPr>
          <w:rFonts w:asciiTheme="minorHAnsi" w:hAnsiTheme="minorHAnsi" w:cstheme="minorHAnsi"/>
        </w:rPr>
        <w:t xml:space="preserve"> up to </w:t>
      </w:r>
      <w:r w:rsidR="00984572" w:rsidRPr="0029210F">
        <w:rPr>
          <w:rFonts w:asciiTheme="minorHAnsi" w:hAnsiTheme="minorHAnsi" w:cstheme="minorHAnsi"/>
          <w:u w:val="single"/>
        </w:rPr>
        <w:t>three</w:t>
      </w:r>
      <w:r w:rsidR="00984572" w:rsidRPr="0029210F">
        <w:rPr>
          <w:rFonts w:asciiTheme="minorHAnsi" w:hAnsiTheme="minorHAnsi" w:cstheme="minorHAnsi"/>
        </w:rPr>
        <w:t xml:space="preserve"> (3</w:t>
      </w:r>
      <w:r w:rsidRPr="0029210F">
        <w:rPr>
          <w:rFonts w:asciiTheme="minorHAnsi" w:hAnsiTheme="minorHAnsi" w:cstheme="minorHAnsi"/>
        </w:rPr>
        <w:t>)</w:t>
      </w:r>
      <w:r w:rsidR="0029210F" w:rsidRPr="0029210F">
        <w:rPr>
          <w:rFonts w:asciiTheme="minorHAnsi" w:hAnsiTheme="minorHAnsi" w:cstheme="minorHAnsi"/>
        </w:rPr>
        <w:t xml:space="preserve"> $2,000</w:t>
      </w:r>
      <w:r w:rsidRPr="0029210F">
        <w:rPr>
          <w:rFonts w:asciiTheme="minorHAnsi" w:hAnsiTheme="minorHAnsi" w:cstheme="minorHAnsi"/>
        </w:rPr>
        <w:t xml:space="preserve"> scholarships.  </w:t>
      </w:r>
      <w:r w:rsidR="00984572" w:rsidRPr="0029210F">
        <w:rPr>
          <w:rFonts w:asciiTheme="minorHAnsi" w:hAnsiTheme="minorHAnsi" w:cstheme="minorHAnsi"/>
        </w:rPr>
        <w:t>Through this program, VCTM aims</w:t>
      </w:r>
      <w:r w:rsidRPr="0029210F">
        <w:rPr>
          <w:rFonts w:asciiTheme="minorHAnsi" w:hAnsiTheme="minorHAnsi" w:cstheme="minorHAnsi"/>
        </w:rPr>
        <w:t xml:space="preserve"> to </w:t>
      </w:r>
      <w:r w:rsidR="00507AAB" w:rsidRPr="0029210F">
        <w:rPr>
          <w:rFonts w:asciiTheme="minorHAnsi" w:hAnsiTheme="minorHAnsi" w:cstheme="minorHAnsi"/>
        </w:rPr>
        <w:t>further its mission of improving</w:t>
      </w:r>
      <w:r w:rsidRPr="0029210F">
        <w:rPr>
          <w:rFonts w:asciiTheme="minorHAnsi" w:hAnsiTheme="minorHAnsi" w:cstheme="minorHAnsi"/>
        </w:rPr>
        <w:t xml:space="preserve"> mathematics</w:t>
      </w:r>
      <w:r w:rsidR="00507AAB" w:rsidRPr="0029210F">
        <w:rPr>
          <w:rFonts w:asciiTheme="minorHAnsi" w:hAnsiTheme="minorHAnsi" w:cstheme="minorHAnsi"/>
        </w:rPr>
        <w:t xml:space="preserve"> teaching in the Commonwealth</w:t>
      </w:r>
      <w:r w:rsidRPr="0029210F">
        <w:rPr>
          <w:rFonts w:asciiTheme="minorHAnsi" w:hAnsiTheme="minorHAnsi" w:cstheme="minorHAnsi"/>
        </w:rPr>
        <w:t xml:space="preserve">.  This year, the VCTM Board of Directors has </w:t>
      </w:r>
      <w:r w:rsidR="00507AAB" w:rsidRPr="0029210F">
        <w:rPr>
          <w:rFonts w:asciiTheme="minorHAnsi" w:hAnsiTheme="minorHAnsi" w:cstheme="minorHAnsi"/>
        </w:rPr>
        <w:t>again</w:t>
      </w:r>
      <w:r w:rsidRPr="0029210F">
        <w:rPr>
          <w:rFonts w:asciiTheme="minorHAnsi" w:hAnsiTheme="minorHAnsi" w:cstheme="minorHAnsi"/>
        </w:rPr>
        <w:t xml:space="preserve"> authorized that </w:t>
      </w:r>
      <w:r w:rsidR="00984572" w:rsidRPr="0029210F">
        <w:rPr>
          <w:rFonts w:asciiTheme="minorHAnsi" w:hAnsiTheme="minorHAnsi" w:cstheme="minorHAnsi"/>
        </w:rPr>
        <w:t>three</w:t>
      </w:r>
      <w:r w:rsidRPr="0029210F">
        <w:rPr>
          <w:rFonts w:asciiTheme="minorHAnsi" w:hAnsiTheme="minorHAnsi" w:cstheme="minorHAnsi"/>
        </w:rPr>
        <w:t xml:space="preserve"> scholarships may be awarded if qualified applicants are judged deserving by </w:t>
      </w:r>
      <w:r w:rsidR="00507AAB" w:rsidRPr="0029210F">
        <w:rPr>
          <w:rFonts w:asciiTheme="minorHAnsi" w:hAnsiTheme="minorHAnsi" w:cstheme="minorHAnsi"/>
        </w:rPr>
        <w:t>its</w:t>
      </w:r>
      <w:r w:rsidRPr="0029210F">
        <w:rPr>
          <w:rFonts w:asciiTheme="minorHAnsi" w:hAnsiTheme="minorHAnsi" w:cstheme="minorHAnsi"/>
        </w:rPr>
        <w:t xml:space="preserve"> Scholarship Committee. </w:t>
      </w:r>
    </w:p>
    <w:p w14:paraId="05F0D3CF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02FA56D6" w14:textId="77777777" w:rsidR="002F75D9" w:rsidRPr="0029210F" w:rsidRDefault="002F75D9" w:rsidP="00C07E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DESCRIPTION</w:t>
      </w:r>
    </w:p>
    <w:p w14:paraId="58E210C7" w14:textId="0D71E682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68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Each applicant for this year's scholarships must be (a) a Virginia resident, (b) a full-time student attending a four-year Virginia College or University, (c) currently enrolled in a degree-seeking program with a concentration or major in mathematics and planning to graduate in</w:t>
      </w:r>
      <w:r w:rsidRPr="670DFE13">
        <w:rPr>
          <w:rFonts w:asciiTheme="minorHAnsi" w:hAnsiTheme="minorHAnsi" w:cstheme="minorBidi"/>
          <w:b/>
          <w:bCs/>
        </w:rPr>
        <w:t xml:space="preserve"> Fall 202</w:t>
      </w:r>
      <w:r w:rsidR="009A6FCF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>, Spring 202</w:t>
      </w:r>
      <w:r w:rsidR="009A6FCF">
        <w:rPr>
          <w:rFonts w:asciiTheme="minorHAnsi" w:hAnsiTheme="minorHAnsi" w:cstheme="minorBidi"/>
          <w:b/>
          <w:bCs/>
        </w:rPr>
        <w:t>5,</w:t>
      </w:r>
      <w:r w:rsidRPr="670DFE13">
        <w:rPr>
          <w:rFonts w:asciiTheme="minorHAnsi" w:hAnsiTheme="minorHAnsi" w:cstheme="minorBidi"/>
          <w:b/>
          <w:bCs/>
        </w:rPr>
        <w:t xml:space="preserve"> </w:t>
      </w:r>
      <w:r w:rsidRPr="670DFE13">
        <w:rPr>
          <w:rFonts w:asciiTheme="minorHAnsi" w:hAnsiTheme="minorHAnsi" w:cstheme="minorBidi"/>
        </w:rPr>
        <w:t xml:space="preserve">or </w:t>
      </w:r>
      <w:r w:rsidRPr="670DFE13">
        <w:rPr>
          <w:rFonts w:asciiTheme="minorHAnsi" w:hAnsiTheme="minorHAnsi" w:cstheme="minorBidi"/>
          <w:b/>
          <w:bCs/>
        </w:rPr>
        <w:t>Summer 202</w:t>
      </w:r>
      <w:r w:rsidR="009A6FCF">
        <w:rPr>
          <w:rFonts w:asciiTheme="minorHAnsi" w:hAnsiTheme="minorHAnsi" w:cstheme="minorBidi"/>
          <w:b/>
          <w:bCs/>
        </w:rPr>
        <w:t>5</w:t>
      </w:r>
      <w:r w:rsidRPr="670DFE13">
        <w:rPr>
          <w:rFonts w:asciiTheme="minorHAnsi" w:hAnsiTheme="minorHAnsi" w:cstheme="minorBidi"/>
        </w:rPr>
        <w:t xml:space="preserve"> and (d) planning to teach mathematics in a Virginia school (public or private) at the elementary, middle school, high school, and/or college level.  Completed application materials must be postmarked </w:t>
      </w:r>
      <w:r w:rsidR="006760BB">
        <w:rPr>
          <w:rFonts w:asciiTheme="minorHAnsi" w:hAnsiTheme="minorHAnsi" w:cstheme="minorBidi"/>
        </w:rPr>
        <w:t xml:space="preserve">or emailed </w:t>
      </w:r>
      <w:r w:rsidRPr="670DFE13">
        <w:rPr>
          <w:rFonts w:asciiTheme="minorHAnsi" w:hAnsiTheme="minorHAnsi" w:cstheme="minorBidi"/>
        </w:rPr>
        <w:t xml:space="preserve">no later than </w:t>
      </w:r>
      <w:r w:rsidRPr="670DFE13">
        <w:rPr>
          <w:rFonts w:asciiTheme="minorHAnsi" w:hAnsiTheme="minorHAnsi" w:cstheme="minorBidi"/>
          <w:highlight w:val="yellow"/>
          <w:u w:val="single"/>
        </w:rPr>
        <w:t>December 1, 20</w:t>
      </w:r>
      <w:r w:rsidR="008F5514">
        <w:rPr>
          <w:rFonts w:asciiTheme="minorHAnsi" w:hAnsiTheme="minorHAnsi" w:cstheme="minorBidi"/>
          <w:highlight w:val="yellow"/>
          <w:u w:val="single"/>
        </w:rPr>
        <w:t>2</w:t>
      </w:r>
      <w:r w:rsidR="009A6FCF" w:rsidRPr="009A6FCF">
        <w:rPr>
          <w:rFonts w:asciiTheme="minorHAnsi" w:hAnsiTheme="minorHAnsi" w:cstheme="minorBidi"/>
          <w:highlight w:val="yellow"/>
          <w:u w:val="single"/>
        </w:rPr>
        <w:t>3</w:t>
      </w:r>
      <w:r w:rsidRPr="670DFE13">
        <w:rPr>
          <w:rFonts w:asciiTheme="minorHAnsi" w:hAnsiTheme="minorHAnsi" w:cstheme="minorBidi"/>
        </w:rPr>
        <w:t xml:space="preserve">.  Applicants must also submit an official transcript showing grades through the </w:t>
      </w:r>
      <w:r w:rsidRPr="670DFE13">
        <w:rPr>
          <w:rFonts w:asciiTheme="minorHAnsi" w:hAnsiTheme="minorHAnsi" w:cstheme="minorBidi"/>
          <w:u w:val="single"/>
        </w:rPr>
        <w:t>Spring 202</w:t>
      </w:r>
      <w:r w:rsidR="009A6FCF">
        <w:rPr>
          <w:rFonts w:asciiTheme="minorHAnsi" w:hAnsiTheme="minorHAnsi" w:cstheme="minorBidi"/>
          <w:u w:val="single"/>
        </w:rPr>
        <w:t>3</w:t>
      </w:r>
      <w:r w:rsidRPr="670DFE13">
        <w:rPr>
          <w:rFonts w:asciiTheme="minorHAnsi" w:hAnsiTheme="minorHAnsi" w:cstheme="minorBidi"/>
        </w:rPr>
        <w:t xml:space="preserve"> term as well as enrollment for the </w:t>
      </w:r>
      <w:r w:rsidRPr="670DFE13">
        <w:rPr>
          <w:rFonts w:asciiTheme="minorHAnsi" w:hAnsiTheme="minorHAnsi" w:cstheme="minorBidi"/>
          <w:u w:val="single"/>
        </w:rPr>
        <w:t>Fall 202</w:t>
      </w:r>
      <w:r w:rsidR="009A6FCF">
        <w:rPr>
          <w:rFonts w:asciiTheme="minorHAnsi" w:hAnsiTheme="minorHAnsi" w:cstheme="minorBidi"/>
          <w:u w:val="single"/>
        </w:rPr>
        <w:t>3</w:t>
      </w:r>
      <w:r w:rsidRPr="670DFE13">
        <w:rPr>
          <w:rFonts w:asciiTheme="minorHAnsi" w:hAnsiTheme="minorHAnsi" w:cstheme="minorBidi"/>
        </w:rPr>
        <w:t xml:space="preserve"> term, postmarked no later than </w:t>
      </w:r>
      <w:r w:rsidRPr="670DFE13">
        <w:rPr>
          <w:rFonts w:asciiTheme="minorHAnsi" w:hAnsiTheme="minorHAnsi" w:cstheme="minorBidi"/>
          <w:highlight w:val="yellow"/>
          <w:u w:val="single"/>
        </w:rPr>
        <w:t>December 1, 20</w:t>
      </w:r>
      <w:r w:rsidR="008F5514">
        <w:rPr>
          <w:rFonts w:asciiTheme="minorHAnsi" w:hAnsiTheme="minorHAnsi" w:cstheme="minorBidi"/>
          <w:highlight w:val="yellow"/>
          <w:u w:val="single"/>
        </w:rPr>
        <w:t>2</w:t>
      </w:r>
      <w:r w:rsidR="009A6FCF" w:rsidRPr="009A6FCF">
        <w:rPr>
          <w:rFonts w:asciiTheme="minorHAnsi" w:hAnsiTheme="minorHAnsi" w:cstheme="minorBidi"/>
          <w:highlight w:val="yellow"/>
          <w:u w:val="single"/>
        </w:rPr>
        <w:t>3</w:t>
      </w:r>
      <w:r w:rsidRPr="670DFE13">
        <w:rPr>
          <w:rFonts w:asciiTheme="minorHAnsi" w:hAnsiTheme="minorHAnsi" w:cstheme="minorBidi"/>
        </w:rPr>
        <w:t xml:space="preserve">.  </w:t>
      </w:r>
      <w:r w:rsidRPr="670DFE13">
        <w:rPr>
          <w:rFonts w:asciiTheme="minorHAnsi" w:hAnsiTheme="minorHAnsi" w:cstheme="minorBidi"/>
          <w:b/>
          <w:bCs/>
        </w:rPr>
        <w:t>Transcripts must be on paper</w:t>
      </w:r>
      <w:r w:rsidRPr="670DFE13">
        <w:rPr>
          <w:rFonts w:asciiTheme="minorHAnsi" w:hAnsiTheme="minorHAnsi" w:cstheme="minorBidi"/>
        </w:rPr>
        <w:t xml:space="preserve"> – electronic transcripts will not be accepted.</w:t>
      </w:r>
    </w:p>
    <w:p w14:paraId="73AA959B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3A610E" w14:textId="2A97BC88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The scholarship winner(s) will be announced in the spring of 202</w:t>
      </w:r>
      <w:r w:rsidR="009A6FCF">
        <w:rPr>
          <w:rFonts w:asciiTheme="minorHAnsi" w:hAnsiTheme="minorHAnsi" w:cstheme="minorBidi"/>
        </w:rPr>
        <w:t>4</w:t>
      </w:r>
      <w:r w:rsidRPr="670DFE13">
        <w:rPr>
          <w:rFonts w:asciiTheme="minorHAnsi" w:hAnsiTheme="minorHAnsi" w:cstheme="minorBidi"/>
        </w:rPr>
        <w:t xml:space="preserve">.  All applicants will be notified in writing of the Committee’s decision. </w:t>
      </w:r>
    </w:p>
    <w:p w14:paraId="44AA38C4" w14:textId="77777777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</w:p>
    <w:p w14:paraId="51509995" w14:textId="77777777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CRITERIA FOR SELECTION</w:t>
      </w:r>
    </w:p>
    <w:p w14:paraId="1C20D5ED" w14:textId="055C42E0" w:rsidR="002F75D9" w:rsidRPr="0029210F" w:rsidRDefault="00F80F60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When determining awards, t</w:t>
      </w:r>
      <w:r w:rsidR="004D1F3C" w:rsidRPr="0029210F">
        <w:rPr>
          <w:rFonts w:asciiTheme="minorHAnsi" w:hAnsiTheme="minorHAnsi" w:cstheme="minorHAnsi"/>
        </w:rPr>
        <w:t xml:space="preserve">he </w:t>
      </w:r>
      <w:r w:rsidRPr="0029210F">
        <w:rPr>
          <w:rFonts w:asciiTheme="minorHAnsi" w:hAnsiTheme="minorHAnsi" w:cstheme="minorHAnsi"/>
        </w:rPr>
        <w:t xml:space="preserve">VCTM Scholarship </w:t>
      </w:r>
      <w:r w:rsidR="004D1F3C" w:rsidRPr="0029210F">
        <w:rPr>
          <w:rFonts w:asciiTheme="minorHAnsi" w:hAnsiTheme="minorHAnsi" w:cstheme="minorHAnsi"/>
        </w:rPr>
        <w:t xml:space="preserve">Committee </w:t>
      </w:r>
      <w:r w:rsidRPr="0029210F">
        <w:rPr>
          <w:rFonts w:asciiTheme="minorHAnsi" w:hAnsiTheme="minorHAnsi" w:cstheme="minorHAnsi"/>
        </w:rPr>
        <w:t>consider</w:t>
      </w:r>
      <w:r w:rsidR="002F75D9" w:rsidRPr="0029210F">
        <w:rPr>
          <w:rFonts w:asciiTheme="minorHAnsi" w:hAnsiTheme="minorHAnsi" w:cstheme="minorHAnsi"/>
        </w:rPr>
        <w:t xml:space="preserve"> </w:t>
      </w:r>
      <w:r w:rsidR="004D1F3C" w:rsidRPr="0029210F">
        <w:rPr>
          <w:rFonts w:asciiTheme="minorHAnsi" w:hAnsiTheme="minorHAnsi" w:cstheme="minorHAnsi"/>
        </w:rPr>
        <w:t>each</w:t>
      </w:r>
      <w:r w:rsidR="002F75D9" w:rsidRPr="0029210F">
        <w:rPr>
          <w:rFonts w:asciiTheme="minorHAnsi" w:hAnsiTheme="minorHAnsi" w:cstheme="minorHAnsi"/>
        </w:rPr>
        <w:t xml:space="preserve"> applicant's potential for a successful ca</w:t>
      </w:r>
      <w:r w:rsidRPr="0029210F">
        <w:rPr>
          <w:rFonts w:asciiTheme="minorHAnsi" w:hAnsiTheme="minorHAnsi" w:cstheme="minorHAnsi"/>
        </w:rPr>
        <w:t>reer teaching mathematics</w:t>
      </w:r>
      <w:r w:rsidR="002F75D9" w:rsidRPr="0029210F">
        <w:rPr>
          <w:rFonts w:asciiTheme="minorHAnsi" w:hAnsiTheme="minorHAnsi" w:cstheme="minorHAnsi"/>
        </w:rPr>
        <w:t xml:space="preserve"> as indicated by </w:t>
      </w:r>
      <w:r w:rsidRPr="0029210F">
        <w:rPr>
          <w:rFonts w:asciiTheme="minorHAnsi" w:hAnsiTheme="minorHAnsi" w:cstheme="minorHAnsi"/>
        </w:rPr>
        <w:t>her or his scholastic record</w:t>
      </w:r>
      <w:r w:rsidR="002F75D9" w:rsidRPr="0029210F">
        <w:rPr>
          <w:rFonts w:asciiTheme="minorHAnsi" w:hAnsiTheme="minorHAnsi" w:cstheme="minorHAnsi"/>
        </w:rPr>
        <w:t xml:space="preserve">, </w:t>
      </w:r>
      <w:r w:rsidRPr="0029210F">
        <w:rPr>
          <w:rFonts w:asciiTheme="minorHAnsi" w:hAnsiTheme="minorHAnsi" w:cstheme="minorHAnsi"/>
        </w:rPr>
        <w:t xml:space="preserve">two faculty </w:t>
      </w:r>
      <w:r w:rsidR="002F75D9" w:rsidRPr="0029210F">
        <w:rPr>
          <w:rFonts w:asciiTheme="minorHAnsi" w:hAnsiTheme="minorHAnsi" w:cstheme="minorHAnsi"/>
        </w:rPr>
        <w:t>recommendations</w:t>
      </w:r>
      <w:r w:rsidRPr="0029210F">
        <w:rPr>
          <w:rFonts w:asciiTheme="minorHAnsi" w:hAnsiTheme="minorHAnsi" w:cstheme="minorHAnsi"/>
        </w:rPr>
        <w:t xml:space="preserve">, and a </w:t>
      </w:r>
      <w:r w:rsidR="002F75D9" w:rsidRPr="0029210F">
        <w:rPr>
          <w:rFonts w:asciiTheme="minorHAnsi" w:hAnsiTheme="minorHAnsi" w:cstheme="minorHAnsi"/>
        </w:rPr>
        <w:t xml:space="preserve">narrative statement.  </w:t>
      </w:r>
      <w:r w:rsidRPr="0029210F">
        <w:rPr>
          <w:rFonts w:asciiTheme="minorHAnsi" w:hAnsiTheme="minorHAnsi" w:cstheme="minorHAnsi"/>
        </w:rPr>
        <w:t>All</w:t>
      </w:r>
      <w:r w:rsidR="00A50144" w:rsidRPr="0029210F">
        <w:rPr>
          <w:rFonts w:asciiTheme="minorHAnsi" w:hAnsiTheme="minorHAnsi" w:cstheme="minorHAnsi"/>
        </w:rPr>
        <w:t xml:space="preserve"> scholarship </w:t>
      </w:r>
      <w:r w:rsidRPr="0029210F">
        <w:rPr>
          <w:rFonts w:asciiTheme="minorHAnsi" w:hAnsiTheme="minorHAnsi" w:cstheme="minorHAnsi"/>
        </w:rPr>
        <w:t xml:space="preserve">awards must receive </w:t>
      </w:r>
      <w:r w:rsidR="00A50144" w:rsidRPr="0029210F">
        <w:rPr>
          <w:rFonts w:asciiTheme="minorHAnsi" w:hAnsiTheme="minorHAnsi" w:cstheme="minorHAnsi"/>
        </w:rPr>
        <w:t>final</w:t>
      </w:r>
      <w:r w:rsidR="002F75D9" w:rsidRPr="0029210F">
        <w:rPr>
          <w:rFonts w:asciiTheme="minorHAnsi" w:hAnsiTheme="minorHAnsi" w:cstheme="minorHAnsi"/>
        </w:rPr>
        <w:t xml:space="preserve"> approval</w:t>
      </w:r>
      <w:r w:rsidR="00A50144" w:rsidRPr="0029210F">
        <w:rPr>
          <w:rFonts w:asciiTheme="minorHAnsi" w:hAnsiTheme="minorHAnsi" w:cstheme="minorHAnsi"/>
        </w:rPr>
        <w:t xml:space="preserve"> by</w:t>
      </w:r>
      <w:r w:rsidR="002F75D9" w:rsidRPr="0029210F">
        <w:rPr>
          <w:rFonts w:asciiTheme="minorHAnsi" w:hAnsiTheme="minorHAnsi" w:cstheme="minorHAnsi"/>
        </w:rPr>
        <w:t xml:space="preserve"> VCTM’s Executive Board.</w:t>
      </w:r>
    </w:p>
    <w:p w14:paraId="32BBB50C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D171ED" w14:textId="57D140DA" w:rsidR="00AE09F7" w:rsidRPr="008F5514" w:rsidRDefault="148C2B65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  <w:sectPr w:rsidR="00AE09F7" w:rsidRPr="008F5514" w:rsidSect="00351072">
          <w:headerReference w:type="default" r:id="rId8"/>
          <w:footerReference w:type="default" r:id="rId9"/>
          <w:pgSz w:w="12240" w:h="15840" w:code="1"/>
          <w:pgMar w:top="547" w:right="1296" w:bottom="864" w:left="1152" w:header="0" w:footer="720" w:gutter="0"/>
          <w:cols w:space="720"/>
          <w:noEndnote/>
        </w:sectPr>
      </w:pPr>
      <w:r w:rsidRPr="0029210F">
        <w:rPr>
          <w:rFonts w:asciiTheme="minorHAnsi" w:hAnsiTheme="minorHAnsi" w:cstheme="minorBidi"/>
          <w:b/>
          <w:bCs/>
          <w:i/>
          <w:iCs/>
        </w:rPr>
        <w:t>RECENT AWARDEES</w:t>
      </w:r>
    </w:p>
    <w:p w14:paraId="1BA0473B" w14:textId="0C0131A6" w:rsidR="009A6FCF" w:rsidRDefault="009A6FCF" w:rsidP="008F551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9A6FCF">
        <w:rPr>
          <w:rFonts w:asciiTheme="minorHAnsi" w:hAnsiTheme="minorHAnsi" w:cstheme="minorHAnsi"/>
          <w:color w:val="222222"/>
          <w:shd w:val="clear" w:color="auto" w:fill="FFFFFF"/>
        </w:rPr>
        <w:t>Kyung-Won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Blair Kim,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Virginia Tech</w:t>
      </w:r>
      <w:r>
        <w:rPr>
          <w:rFonts w:ascii="Calibri" w:hAnsi="Calibri" w:cs="Calibri"/>
          <w:color w:val="000000"/>
          <w:shd w:val="clear" w:color="auto" w:fill="FFFFFF"/>
        </w:rPr>
        <w:t xml:space="preserve">; Elijah Morris,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University of Virginia</w:t>
      </w:r>
      <w:r>
        <w:rPr>
          <w:rFonts w:ascii="Calibri" w:hAnsi="Calibri" w:cs="Calibri"/>
          <w:color w:val="000000"/>
          <w:shd w:val="clear" w:color="auto" w:fill="FFFFFF"/>
        </w:rPr>
        <w:t xml:space="preserve"> (2023)</w:t>
      </w:r>
    </w:p>
    <w:p w14:paraId="350BC24B" w14:textId="733D8EE8" w:rsidR="008F5514" w:rsidRPr="008F5514" w:rsidRDefault="008F5514" w:rsidP="008F551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8F5514">
        <w:rPr>
          <w:rFonts w:ascii="Calibri" w:hAnsi="Calibri" w:cs="Calibri"/>
          <w:color w:val="000000"/>
          <w:shd w:val="clear" w:color="auto" w:fill="FFFFFF"/>
        </w:rPr>
        <w:t>Maria Angela Fuentes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James Madison University</w:t>
      </w:r>
      <w:r>
        <w:rPr>
          <w:rFonts w:ascii="Calibri" w:hAnsi="Calibri" w:cs="Calibri"/>
          <w:color w:val="000000"/>
          <w:shd w:val="clear" w:color="auto" w:fill="FFFFFF"/>
        </w:rPr>
        <w:t xml:space="preserve">; Sabrina Khan,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Virginia Commonwealth University</w:t>
      </w:r>
      <w:r>
        <w:rPr>
          <w:rFonts w:ascii="Calibri" w:hAnsi="Calibri" w:cs="Calibri"/>
          <w:color w:val="000000"/>
          <w:shd w:val="clear" w:color="auto" w:fill="FFFFFF"/>
        </w:rPr>
        <w:t xml:space="preserve">; and </w:t>
      </w:r>
      <w:r w:rsidRPr="008F5514">
        <w:rPr>
          <w:rFonts w:ascii="Calibri" w:hAnsi="Calibri" w:cs="Calibri"/>
          <w:color w:val="000000"/>
          <w:shd w:val="clear" w:color="auto" w:fill="FFFFFF"/>
        </w:rPr>
        <w:t xml:space="preserve">Megan Landis, </w:t>
      </w:r>
      <w:r w:rsidRPr="008F5514">
        <w:rPr>
          <w:rFonts w:ascii="Calibri" w:hAnsi="Calibri" w:cs="Calibri"/>
          <w:i/>
          <w:iCs/>
          <w:color w:val="000000"/>
          <w:shd w:val="clear" w:color="auto" w:fill="FFFFFF"/>
        </w:rPr>
        <w:t>University of Mary Washington</w:t>
      </w:r>
      <w:r>
        <w:rPr>
          <w:rFonts w:ascii="Calibri" w:hAnsi="Calibri" w:cs="Calibri"/>
          <w:color w:val="000000"/>
          <w:shd w:val="clear" w:color="auto" w:fill="FFFFFF"/>
        </w:rPr>
        <w:t xml:space="preserve"> (2022)</w:t>
      </w:r>
      <w:r w:rsidRPr="008F551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0975D4C" w14:textId="44B37E94" w:rsidR="670DFE13" w:rsidRDefault="670DFE13" w:rsidP="670DFE13">
      <w:pPr>
        <w:pStyle w:val="ListParagraph"/>
        <w:numPr>
          <w:ilvl w:val="0"/>
          <w:numId w:val="3"/>
        </w:numPr>
      </w:pPr>
      <w:r w:rsidRPr="008F5514">
        <w:rPr>
          <w:rFonts w:ascii="Calibri" w:hAnsi="Calibri" w:cs="Calibri"/>
        </w:rPr>
        <w:t xml:space="preserve">Katherine </w:t>
      </w:r>
      <w:proofErr w:type="spellStart"/>
      <w:r w:rsidRPr="008F5514">
        <w:rPr>
          <w:rFonts w:ascii="Calibri" w:hAnsi="Calibri" w:cs="Calibri"/>
        </w:rPr>
        <w:t>S</w:t>
      </w:r>
      <w:r w:rsidRPr="670DFE13">
        <w:rPr>
          <w:rFonts w:asciiTheme="minorHAnsi" w:hAnsiTheme="minorHAnsi" w:cstheme="minorBidi"/>
        </w:rPr>
        <w:t>afian</w:t>
      </w:r>
      <w:proofErr w:type="spellEnd"/>
      <w:r w:rsidRPr="670DFE13">
        <w:rPr>
          <w:rFonts w:asciiTheme="minorHAnsi" w:hAnsiTheme="minorHAnsi" w:cstheme="minorBidi"/>
        </w:rPr>
        <w:t xml:space="preserve">, </w:t>
      </w:r>
      <w:r w:rsidRPr="670DFE13">
        <w:rPr>
          <w:rFonts w:asciiTheme="minorHAnsi" w:hAnsiTheme="minorHAnsi" w:cstheme="minorBidi"/>
          <w:i/>
          <w:iCs/>
        </w:rPr>
        <w:t xml:space="preserve">University of Mary Washington </w:t>
      </w:r>
      <w:r w:rsidRPr="670DFE13">
        <w:rPr>
          <w:rFonts w:asciiTheme="minorHAnsi" w:hAnsiTheme="minorHAnsi" w:cstheme="minorBidi"/>
        </w:rPr>
        <w:t>(2021)</w:t>
      </w:r>
    </w:p>
    <w:p w14:paraId="6504BAD0" w14:textId="64039657" w:rsidR="00512E0C" w:rsidRPr="0029210F" w:rsidRDefault="00512E0C" w:rsidP="0029210F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Kaitlin Costello, </w:t>
      </w:r>
      <w:r w:rsidRPr="0029210F">
        <w:rPr>
          <w:rFonts w:asciiTheme="minorHAnsi" w:hAnsiTheme="minorHAnsi" w:cstheme="minorBidi"/>
          <w:i/>
        </w:rPr>
        <w:t>James Madison University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Joshua Doss, </w:t>
      </w:r>
      <w:r w:rsidRPr="0029210F">
        <w:rPr>
          <w:rFonts w:asciiTheme="minorHAnsi" w:hAnsiTheme="minorHAnsi" w:cstheme="minorBidi"/>
          <w:i/>
        </w:rPr>
        <w:t>Virginia Tech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and Matthew </w:t>
      </w:r>
      <w:proofErr w:type="spellStart"/>
      <w:r w:rsidRPr="0029210F">
        <w:rPr>
          <w:rFonts w:asciiTheme="minorHAnsi" w:hAnsiTheme="minorHAnsi" w:cstheme="minorBidi"/>
        </w:rPr>
        <w:t>Hoyler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James Madison University</w:t>
      </w:r>
      <w:r w:rsidRPr="0029210F">
        <w:rPr>
          <w:rFonts w:asciiTheme="minorHAnsi" w:hAnsiTheme="minorHAnsi" w:cstheme="minorBidi"/>
        </w:rPr>
        <w:t xml:space="preserve"> (2020) </w:t>
      </w:r>
    </w:p>
    <w:p w14:paraId="76B8BAFA" w14:textId="5C4EE485" w:rsidR="003F7E40" w:rsidRPr="0029210F" w:rsidRDefault="003F7E40" w:rsidP="0029210F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Dina Sharaf, </w:t>
      </w:r>
      <w:r w:rsidRPr="0029210F">
        <w:rPr>
          <w:rFonts w:asciiTheme="minorHAnsi" w:hAnsiTheme="minorHAnsi" w:cstheme="minorBidi"/>
          <w:i/>
        </w:rPr>
        <w:t>George Mason University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Emily </w:t>
      </w:r>
      <w:proofErr w:type="spellStart"/>
      <w:r w:rsidRPr="0029210F">
        <w:rPr>
          <w:rFonts w:asciiTheme="minorHAnsi" w:hAnsiTheme="minorHAnsi" w:cstheme="minorBidi"/>
        </w:rPr>
        <w:t>Staskin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Virginia Tech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and Katherine Wilde, </w:t>
      </w:r>
      <w:r w:rsidRPr="0029210F">
        <w:rPr>
          <w:rFonts w:asciiTheme="minorHAnsi" w:hAnsiTheme="minorHAnsi" w:cstheme="minorBidi"/>
          <w:i/>
        </w:rPr>
        <w:t>Virginia Tech</w:t>
      </w:r>
      <w:r w:rsidRPr="0029210F">
        <w:rPr>
          <w:rFonts w:asciiTheme="minorHAnsi" w:hAnsiTheme="minorHAnsi" w:cstheme="minorBidi"/>
        </w:rPr>
        <w:t xml:space="preserve"> (2019)</w:t>
      </w:r>
    </w:p>
    <w:p w14:paraId="1DC6513B" w14:textId="77777777" w:rsidR="008F5514" w:rsidRDefault="008F5514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20B385DD" w14:textId="3756F373" w:rsidR="008F5514" w:rsidRPr="0029210F" w:rsidRDefault="008F5514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  <w:sectPr w:rsidR="008F5514" w:rsidRPr="0029210F" w:rsidSect="0029210F">
          <w:type w:val="continuous"/>
          <w:pgSz w:w="12240" w:h="15840" w:code="1"/>
          <w:pgMar w:top="547" w:right="1152" w:bottom="864" w:left="1152" w:header="0" w:footer="720" w:gutter="0"/>
          <w:cols w:space="720"/>
          <w:noEndnote/>
        </w:sectPr>
      </w:pPr>
    </w:p>
    <w:p w14:paraId="30601AA4" w14:textId="222BBF63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</w:rPr>
      </w:pPr>
      <w:r w:rsidRPr="670DFE13">
        <w:rPr>
          <w:rFonts w:asciiTheme="minorHAnsi" w:hAnsiTheme="minorHAnsi" w:cstheme="minorBidi"/>
          <w:b/>
          <w:bCs/>
          <w:i/>
          <w:iCs/>
        </w:rPr>
        <w:t xml:space="preserve">APPLICATION INFORMATION </w:t>
      </w:r>
    </w:p>
    <w:p w14:paraId="59A10804" w14:textId="2BF784A4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 xml:space="preserve">All required forms can be downloaded from the website:  </w:t>
      </w:r>
      <w:hyperlink r:id="rId10" w:history="1">
        <w:r w:rsidRPr="0029210F">
          <w:rPr>
            <w:rFonts w:asciiTheme="minorHAnsi" w:hAnsiTheme="minorHAnsi" w:cstheme="minorHAnsi"/>
            <w:color w:val="0000FF"/>
            <w:u w:val="single" w:color="0000FF"/>
          </w:rPr>
          <w:t>www.vctm.org</w:t>
        </w:r>
      </w:hyperlink>
      <w:r w:rsidR="006760BB">
        <w:rPr>
          <w:rFonts w:asciiTheme="minorHAnsi" w:hAnsiTheme="minorHAnsi" w:cstheme="minorHAnsi"/>
        </w:rPr>
        <w:t xml:space="preserve">.  Please send any questions </w:t>
      </w:r>
      <w:r w:rsidRPr="0029210F">
        <w:rPr>
          <w:rFonts w:asciiTheme="minorHAnsi" w:hAnsiTheme="minorHAnsi" w:cstheme="minorHAnsi"/>
        </w:rPr>
        <w:t>to:</w:t>
      </w:r>
    </w:p>
    <w:p w14:paraId="5DCC78D5" w14:textId="77777777" w:rsidR="0029210F" w:rsidRDefault="0029210F" w:rsidP="00351072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</w:p>
    <w:p w14:paraId="2C5DB023" w14:textId="3F06AA86" w:rsidR="002F75D9" w:rsidRPr="00512E0C" w:rsidRDefault="148C2B65" w:rsidP="00351072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02EF6FA8" w14:textId="06FF9F23" w:rsidR="0029210F" w:rsidRDefault="00512E0C" w:rsidP="003F7E40">
      <w:pPr>
        <w:spacing w:line="259" w:lineRule="auto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107 Trade Wind Lane, Winchester, VA 22602,</w:t>
      </w:r>
      <w:r w:rsidR="003F7E40" w:rsidRPr="00512E0C">
        <w:rPr>
          <w:rFonts w:asciiTheme="minorHAnsi" w:hAnsiTheme="minorHAnsi" w:cstheme="minorBidi"/>
        </w:rPr>
        <w:t xml:space="preserve"> </w:t>
      </w:r>
      <w:r w:rsidR="148C2B65" w:rsidRPr="00512E0C">
        <w:rPr>
          <w:rFonts w:asciiTheme="minorHAnsi" w:hAnsiTheme="minorHAnsi" w:cstheme="minorBidi"/>
        </w:rPr>
        <w:t xml:space="preserve">or </w:t>
      </w:r>
      <w:hyperlink r:id="rId11" w:history="1">
        <w:r w:rsidR="00AE09F7"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="00AE09F7" w:rsidRPr="00512E0C">
        <w:rPr>
          <w:rFonts w:asciiTheme="minorHAnsi" w:hAnsiTheme="minorHAnsi" w:cstheme="minorBidi"/>
        </w:rPr>
        <w:t xml:space="preserve"> </w:t>
      </w:r>
    </w:p>
    <w:p w14:paraId="0CF0D48E" w14:textId="45C3D075" w:rsidR="00C07EBD" w:rsidRDefault="0029210F" w:rsidP="0029210F">
      <w:pPr>
        <w:jc w:val="center"/>
      </w:pPr>
      <w:r>
        <w:rPr>
          <w:rFonts w:asciiTheme="minorHAnsi" w:hAnsiTheme="minorHAnsi" w:cstheme="minorBidi"/>
        </w:rPr>
        <w:br w:type="page"/>
      </w:r>
      <w:r w:rsidR="002D30D8">
        <w:rPr>
          <w:noProof/>
        </w:rPr>
        <w:lastRenderedPageBreak/>
        <w:drawing>
          <wp:inline distT="0" distB="0" distL="0" distR="0" wp14:anchorId="2914198C" wp14:editId="0324CA3C">
            <wp:extent cx="3562350" cy="742950"/>
            <wp:effectExtent l="0" t="0" r="0" b="0"/>
            <wp:docPr id="1" name="Picture 1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583B" w14:textId="3A0B2FC0" w:rsidR="002F75D9" w:rsidRPr="00C3479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670DFE13">
        <w:rPr>
          <w:rFonts w:asciiTheme="minorHAnsi" w:hAnsiTheme="minorHAnsi" w:cstheme="minorBidi"/>
          <w:b/>
          <w:bCs/>
          <w:sz w:val="20"/>
          <w:szCs w:val="20"/>
        </w:rPr>
        <w:t>202</w:t>
      </w:r>
      <w:r w:rsidR="009A6FCF">
        <w:rPr>
          <w:rFonts w:asciiTheme="minorHAnsi" w:hAnsiTheme="minorHAnsi" w:cstheme="minorBidi"/>
          <w:b/>
          <w:bCs/>
          <w:sz w:val="20"/>
          <w:szCs w:val="20"/>
        </w:rPr>
        <w:t>3</w:t>
      </w:r>
      <w:r w:rsidRPr="670DFE13">
        <w:rPr>
          <w:rFonts w:asciiTheme="minorHAnsi" w:hAnsiTheme="minorHAnsi" w:cstheme="minorBidi"/>
          <w:b/>
          <w:bCs/>
          <w:sz w:val="20"/>
          <w:szCs w:val="20"/>
        </w:rPr>
        <w:t>-202</w:t>
      </w:r>
      <w:r w:rsidR="009A6FCF">
        <w:rPr>
          <w:rFonts w:asciiTheme="minorHAnsi" w:hAnsiTheme="minorHAnsi" w:cstheme="minorBidi"/>
          <w:b/>
          <w:bCs/>
          <w:sz w:val="20"/>
          <w:szCs w:val="20"/>
        </w:rPr>
        <w:t>4</w:t>
      </w:r>
      <w:r w:rsidRPr="670DFE13">
        <w:rPr>
          <w:rFonts w:asciiTheme="minorHAnsi" w:hAnsiTheme="minorHAnsi" w:cstheme="minorBidi"/>
          <w:b/>
          <w:bCs/>
          <w:sz w:val="20"/>
          <w:szCs w:val="20"/>
        </w:rPr>
        <w:t xml:space="preserve"> Edward A. Anderson Scholarship Application for Prospective Teachers of Mathematics</w:t>
      </w:r>
    </w:p>
    <w:p w14:paraId="79D307F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PLEASE PRINT</w:t>
      </w:r>
    </w:p>
    <w:p w14:paraId="2FE544AE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98898A9" w14:textId="58EEC248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Name__________________________________________________</w:t>
      </w:r>
      <w:r w:rsidR="008F5514">
        <w:rPr>
          <w:rFonts w:asciiTheme="minorHAnsi" w:hAnsiTheme="minorHAnsi" w:cstheme="minorHAnsi"/>
          <w:sz w:val="18"/>
          <w:szCs w:val="18"/>
        </w:rPr>
        <w:t>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8554FE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E64553" w14:textId="557097EB" w:rsidR="002F75D9" w:rsidRPr="00C3479E" w:rsidRDefault="00F80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Current Virginia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College</w:t>
      </w:r>
      <w:r w:rsidR="002F75D9"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="002F75D9" w:rsidRPr="00C3479E">
        <w:rPr>
          <w:rFonts w:asciiTheme="minorHAnsi" w:hAnsiTheme="minorHAnsi" w:cstheme="minorHAnsi"/>
          <w:sz w:val="18"/>
          <w:szCs w:val="18"/>
        </w:rPr>
        <w:t>_____________________________________________</w:t>
      </w:r>
      <w:r w:rsidR="008F5514">
        <w:rPr>
          <w:rFonts w:asciiTheme="minorHAnsi" w:hAnsiTheme="minorHAnsi" w:cstheme="minorHAnsi"/>
          <w:sz w:val="18"/>
          <w:szCs w:val="18"/>
        </w:rPr>
        <w:t>_______</w:t>
      </w:r>
      <w:r w:rsidR="002F75D9" w:rsidRPr="00C3479E">
        <w:rPr>
          <w:rFonts w:asciiTheme="minorHAnsi" w:hAnsiTheme="minorHAnsi" w:cstheme="minorHAnsi"/>
          <w:sz w:val="18"/>
          <w:szCs w:val="18"/>
        </w:rPr>
        <w:t>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BFE722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B6DCBFB" w14:textId="0AD4BA8B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Other Colleges Attended (Including Community Colleges</w:t>
      </w:r>
      <w:r w:rsidR="00F80F60" w:rsidRPr="00C3479E">
        <w:rPr>
          <w:rFonts w:asciiTheme="minorHAnsi" w:hAnsiTheme="minorHAnsi" w:cstheme="minorHAnsi"/>
          <w:sz w:val="18"/>
          <w:szCs w:val="18"/>
        </w:rPr>
        <w:t>)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E37548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4BB2413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Major(s):  _____________________________________            Minor(s):  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07CBF1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CBB7C3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Expected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Degree:_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______________________________________  Concentration *______________________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F9A3A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ACDBF7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This is a (Circle):           FOUR YEAR PROGRAM                   or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FIVE YEAR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 xml:space="preserve"> PROGRAM</w:t>
      </w:r>
    </w:p>
    <w:p w14:paraId="0237ADB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2D0F619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*If you are in a special program, please describe on separate paper and attach.</w:t>
      </w:r>
    </w:p>
    <w:p w14:paraId="422025E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65B7219" w14:textId="1293522D" w:rsidR="002F75D9" w:rsidRPr="00C3479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Bidi"/>
          <w:sz w:val="18"/>
          <w:szCs w:val="18"/>
        </w:rPr>
      </w:pPr>
      <w:r w:rsidRPr="670DFE13">
        <w:rPr>
          <w:rFonts w:asciiTheme="minorHAnsi" w:hAnsiTheme="minorHAnsi" w:cstheme="minorBidi"/>
          <w:sz w:val="18"/>
          <w:szCs w:val="18"/>
        </w:rPr>
        <w:t>Expected Date of Graduation:</w:t>
      </w:r>
      <w:proofErr w:type="gramStart"/>
      <w:r w:rsidRPr="670DFE13">
        <w:rPr>
          <w:rFonts w:asciiTheme="minorHAnsi" w:hAnsiTheme="minorHAnsi" w:cstheme="minorBidi"/>
          <w:sz w:val="18"/>
          <w:szCs w:val="18"/>
        </w:rPr>
        <w:t xml:space="preserve">   (</w:t>
      </w:r>
      <w:proofErr w:type="gramEnd"/>
      <w:r w:rsidRPr="670DFE13">
        <w:rPr>
          <w:rFonts w:asciiTheme="minorHAnsi" w:hAnsiTheme="minorHAnsi" w:cstheme="minorBidi"/>
          <w:sz w:val="18"/>
          <w:szCs w:val="18"/>
          <w:u w:val="single"/>
        </w:rPr>
        <w:t>Circle</w:t>
      </w:r>
      <w:r w:rsidRPr="670DFE13">
        <w:rPr>
          <w:rFonts w:asciiTheme="minorHAnsi" w:hAnsiTheme="minorHAnsi" w:cstheme="minorBidi"/>
          <w:sz w:val="18"/>
          <w:szCs w:val="18"/>
        </w:rPr>
        <w:t>)      FALL  202</w:t>
      </w:r>
      <w:r w:rsidR="009A6FCF">
        <w:rPr>
          <w:rFonts w:asciiTheme="minorHAnsi" w:hAnsiTheme="minorHAnsi" w:cstheme="minorBidi"/>
          <w:sz w:val="18"/>
          <w:szCs w:val="18"/>
        </w:rPr>
        <w:t>4</w:t>
      </w:r>
      <w:r w:rsidRPr="670DFE13">
        <w:rPr>
          <w:rFonts w:asciiTheme="minorHAnsi" w:hAnsiTheme="minorHAnsi" w:cstheme="minorBidi"/>
          <w:sz w:val="18"/>
          <w:szCs w:val="18"/>
        </w:rPr>
        <w:t xml:space="preserve">        or     SPRING  202</w:t>
      </w:r>
      <w:r w:rsidR="009A6FCF">
        <w:rPr>
          <w:rFonts w:asciiTheme="minorHAnsi" w:hAnsiTheme="minorHAnsi" w:cstheme="minorBidi"/>
          <w:sz w:val="18"/>
          <w:szCs w:val="18"/>
        </w:rPr>
        <w:t>5</w:t>
      </w:r>
      <w:r w:rsidRPr="670DFE13">
        <w:rPr>
          <w:rFonts w:asciiTheme="minorHAnsi" w:hAnsiTheme="minorHAnsi" w:cstheme="minorBidi"/>
          <w:sz w:val="18"/>
          <w:szCs w:val="18"/>
        </w:rPr>
        <w:t xml:space="preserve">     or    SUMMER 202</w:t>
      </w:r>
      <w:r w:rsidR="009A6FCF">
        <w:rPr>
          <w:rFonts w:asciiTheme="minorHAnsi" w:hAnsiTheme="minorHAnsi" w:cstheme="minorBidi"/>
          <w:sz w:val="18"/>
          <w:szCs w:val="18"/>
        </w:rPr>
        <w:t>5</w:t>
      </w:r>
      <w:r w:rsidRPr="670DFE13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D351F1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9F6B8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Are you a Virginia resident? ______ YES ______NO      Do you plan to teach mathematics in Virginia?     _____YES          _____NO</w:t>
      </w:r>
    </w:p>
    <w:p w14:paraId="691B9B0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318767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Level of mathematics you plan to teach (Circle all that apply):    ELEMENTARY        MIDDLE       HIGH SCHOOL        COLLEGE</w:t>
      </w:r>
    </w:p>
    <w:p w14:paraId="3C84F81D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42F3E4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Mailing Address: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3764B5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C3639D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Permanent Home Address: 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7563ED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2B534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Telephone: ____________________________Permanent (Home) Telephone: 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CB23BF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CB272C2" w14:textId="17FAE2EF" w:rsidR="002F75D9" w:rsidRPr="00C3479E" w:rsidRDefault="00774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Em</w:t>
      </w:r>
      <w:r w:rsidR="002F75D9" w:rsidRPr="00C3479E">
        <w:rPr>
          <w:rFonts w:asciiTheme="minorHAnsi" w:hAnsiTheme="minorHAnsi" w:cstheme="minorHAnsi"/>
          <w:sz w:val="18"/>
          <w:szCs w:val="18"/>
        </w:rPr>
        <w:t>ail address that you regularly check:  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4E926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F7D055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from which you graduated:  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A430D0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956F24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Location (city and state):  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9A2F0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10A8B6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honors; mathematics and education-related activities:</w:t>
      </w:r>
    </w:p>
    <w:p w14:paraId="0C9234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FE67D5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862CC5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714690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B14305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090025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I certify that the above information is correct.</w:t>
      </w:r>
    </w:p>
    <w:p w14:paraId="7FB6203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8FFA83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Signature:  ___________________________________________________________Date: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2E4262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F6C5712" w14:textId="47DE4EEF" w:rsidR="002F75D9" w:rsidRPr="00C3479E" w:rsidRDefault="002F75D9" w:rsidP="00E63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Please attach a one-page statement indicating why you wish to be a mathematics teacher.  In your essay, please include a description of a field experience, class experience, volunteer experience, or life experience that has influenced your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decision to become a teacher of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mathematics.  Prepare your statement on 8-1/2" by 11" paper, double-spaced, using type no smaller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than 12 characters per inch (10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point).  </w:t>
      </w:r>
      <w:r w:rsidRPr="00C3479E">
        <w:rPr>
          <w:rFonts w:asciiTheme="minorHAnsi" w:hAnsiTheme="minorHAnsi" w:cstheme="minorHAnsi"/>
          <w:b/>
          <w:sz w:val="18"/>
          <w:szCs w:val="18"/>
          <w:u w:val="single"/>
        </w:rPr>
        <w:t>Finally, sign your statement at the bottom of the statement page</w:t>
      </w:r>
      <w:r w:rsidRPr="00C3479E">
        <w:rPr>
          <w:rFonts w:asciiTheme="minorHAnsi" w:hAnsiTheme="minorHAnsi" w:cstheme="minorHAnsi"/>
          <w:b/>
          <w:sz w:val="18"/>
          <w:szCs w:val="18"/>
        </w:rPr>
        <w:t>.</w:t>
      </w:r>
    </w:p>
    <w:p w14:paraId="1A550716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</w:p>
    <w:p w14:paraId="5A8AA97D" w14:textId="5E9BF844" w:rsidR="005A1C8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POSTMARK DEADLINE FOR </w:t>
      </w:r>
      <w:r w:rsidR="005A1C8E">
        <w:rPr>
          <w:rFonts w:asciiTheme="minorHAnsi" w:hAnsiTheme="minorHAnsi" w:cstheme="minorBidi"/>
          <w:b/>
          <w:bCs/>
          <w:sz w:val="18"/>
          <w:szCs w:val="18"/>
        </w:rPr>
        <w:t xml:space="preserve">HARD COPIES OF 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THIS APPLICATION IS </w:t>
      </w:r>
      <w:r w:rsidRPr="670DFE13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 w:rsidR="009A6FCF">
        <w:rPr>
          <w:rFonts w:asciiTheme="minorHAnsi" w:hAnsiTheme="minorHAnsi" w:cstheme="minorBidi"/>
          <w:b/>
          <w:bCs/>
          <w:sz w:val="18"/>
          <w:szCs w:val="18"/>
          <w:u w:val="single"/>
        </w:rPr>
        <w:t>3</w:t>
      </w:r>
      <w:r w:rsidR="005A1C8E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4AFD9DA6" w14:textId="2C033917" w:rsidR="002F75D9" w:rsidRPr="005A1C8E" w:rsidRDefault="005A1C8E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 xml:space="preserve">EMAIL DEADLINE FOR DIGITAL COPIES IS </w:t>
      </w:r>
      <w:r w:rsidRPr="005A1C8E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 w:rsidR="009A6FCF">
        <w:rPr>
          <w:rFonts w:asciiTheme="minorHAnsi" w:hAnsiTheme="minorHAnsi" w:cstheme="minorBidi"/>
          <w:b/>
          <w:bCs/>
          <w:sz w:val="18"/>
          <w:szCs w:val="18"/>
          <w:u w:val="single"/>
        </w:rPr>
        <w:t>3</w:t>
      </w:r>
    </w:p>
    <w:p w14:paraId="3450E3E7" w14:textId="77777777" w:rsidR="005A1C8E" w:rsidRDefault="005A1C8E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</w:p>
    <w:p w14:paraId="7E95CE28" w14:textId="3B1B2E54" w:rsidR="003E1BB0" w:rsidRPr="00424277" w:rsidRDefault="006760BB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5A1C8E">
        <w:rPr>
          <w:rFonts w:asciiTheme="minorHAnsi" w:hAnsiTheme="minorHAnsi" w:cstheme="minorHAnsi"/>
          <w:sz w:val="20"/>
          <w:szCs w:val="20"/>
        </w:rPr>
        <w:t xml:space="preserve">ail or </w:t>
      </w:r>
      <w:r>
        <w:rPr>
          <w:rFonts w:asciiTheme="minorHAnsi" w:hAnsiTheme="minorHAnsi" w:cstheme="minorHAnsi"/>
          <w:sz w:val="20"/>
          <w:szCs w:val="20"/>
        </w:rPr>
        <w:t>e</w:t>
      </w:r>
      <w:r w:rsidR="005A1C8E">
        <w:rPr>
          <w:rFonts w:asciiTheme="minorHAnsi" w:hAnsiTheme="minorHAnsi" w:cstheme="minorHAnsi"/>
          <w:sz w:val="20"/>
          <w:szCs w:val="20"/>
        </w:rPr>
        <w:t>m</w:t>
      </w:r>
      <w:r w:rsidR="002F75D9" w:rsidRPr="00424277">
        <w:rPr>
          <w:rFonts w:asciiTheme="minorHAnsi" w:hAnsiTheme="minorHAnsi" w:cstheme="minorHAnsi"/>
          <w:sz w:val="20"/>
          <w:szCs w:val="20"/>
        </w:rPr>
        <w:t>ail all application materials to:</w:t>
      </w:r>
    </w:p>
    <w:p w14:paraId="47F366ED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5FC05EBF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2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3F7B6352" w14:textId="7B40AF8D" w:rsidR="148C2B65" w:rsidRDefault="148C2B65" w:rsidP="148C2B65">
      <w:pPr>
        <w:jc w:val="center"/>
        <w:rPr>
          <w:rFonts w:asciiTheme="minorHAnsi" w:hAnsiTheme="minorHAnsi" w:cstheme="minorBidi"/>
          <w:sz w:val="20"/>
          <w:szCs w:val="20"/>
        </w:rPr>
      </w:pPr>
    </w:p>
    <w:p w14:paraId="447C1408" w14:textId="77777777" w:rsidR="00AE09F7" w:rsidRDefault="00AE09F7" w:rsidP="148C2B65">
      <w:pPr>
        <w:jc w:val="center"/>
        <w:rPr>
          <w:rFonts w:asciiTheme="minorHAnsi" w:hAnsiTheme="minorHAnsi" w:cstheme="minorBidi"/>
          <w:sz w:val="18"/>
          <w:szCs w:val="18"/>
        </w:rPr>
      </w:pPr>
    </w:p>
    <w:p w14:paraId="277B85B6" w14:textId="77777777" w:rsidR="002F75D9" w:rsidRPr="00C3479E" w:rsidRDefault="002F75D9" w:rsidP="002F75D9">
      <w:pPr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 xml:space="preserve">All required application forms can be downloaded from the VCTM website:  </w:t>
      </w:r>
      <w:hyperlink r:id="rId13" w:history="1">
        <w:r w:rsidRPr="00C3479E">
          <w:rPr>
            <w:rFonts w:asciiTheme="minorHAnsi" w:hAnsiTheme="minorHAnsi" w:cstheme="minorHAnsi"/>
            <w:b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</w:rPr>
        <w:t>.</w:t>
      </w:r>
    </w:p>
    <w:p w14:paraId="5558290B" w14:textId="77777777" w:rsidR="002F75D9" w:rsidRDefault="002D30D8" w:rsidP="00C07EBD">
      <w:pPr>
        <w:tabs>
          <w:tab w:val="left" w:pos="3825"/>
        </w:tabs>
        <w:jc w:val="center"/>
      </w:pPr>
      <w:r>
        <w:rPr>
          <w:noProof/>
        </w:rPr>
        <w:drawing>
          <wp:inline distT="0" distB="0" distL="0" distR="0" wp14:anchorId="356F0004" wp14:editId="7E607756">
            <wp:extent cx="3562350" cy="742950"/>
            <wp:effectExtent l="0" t="0" r="0" b="0"/>
            <wp:docPr id="5" name="Picture 5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B2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Faculty Recommendation Form</w:t>
      </w:r>
      <w:r w:rsidR="00C07EBD" w:rsidRPr="00C3479E">
        <w:rPr>
          <w:rFonts w:asciiTheme="minorHAnsi" w:hAnsiTheme="minorHAnsi" w:cstheme="minorHAnsi"/>
          <w:b/>
        </w:rPr>
        <w:t xml:space="preserve">    </w:t>
      </w:r>
    </w:p>
    <w:p w14:paraId="46B9AC8D" w14:textId="38A25FAA" w:rsidR="002F75D9" w:rsidRPr="00C3479E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202</w:t>
      </w:r>
      <w:r w:rsidR="009A6FCF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>-202</w:t>
      </w:r>
      <w:r w:rsidR="009A6FCF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 Award</w:t>
      </w:r>
    </w:p>
    <w:p w14:paraId="5C1D75B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</w:rPr>
      </w:pPr>
    </w:p>
    <w:p w14:paraId="7139B4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Dear Faculty Member:</w:t>
      </w:r>
    </w:p>
    <w:p w14:paraId="4DDA6667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E976B56" w14:textId="05B4B190" w:rsidR="002F75D9" w:rsidRPr="00C3479E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The student named below is applying for a 202</w:t>
      </w:r>
      <w:r w:rsidR="009A6FCF">
        <w:rPr>
          <w:rFonts w:asciiTheme="minorHAnsi" w:hAnsiTheme="minorHAnsi" w:cstheme="minorBidi"/>
        </w:rPr>
        <w:t>3</w:t>
      </w:r>
      <w:r w:rsidRPr="670DFE13">
        <w:rPr>
          <w:rFonts w:asciiTheme="minorHAnsi" w:hAnsiTheme="minorHAnsi" w:cstheme="minorBidi"/>
        </w:rPr>
        <w:t>-202</w:t>
      </w:r>
      <w:r w:rsidR="009A6FCF">
        <w:rPr>
          <w:rFonts w:asciiTheme="minorHAnsi" w:hAnsiTheme="minorHAnsi" w:cstheme="minorBidi"/>
        </w:rPr>
        <w:t>4</w:t>
      </w:r>
      <w:r w:rsidRPr="670DFE13">
        <w:rPr>
          <w:rFonts w:asciiTheme="minorHAnsi" w:hAnsiTheme="minorHAnsi" w:cstheme="minorBidi"/>
        </w:rPr>
        <w:t xml:space="preserve"> Edward A. Anderson Scholarship for prospective teachers of mathematics. The student is planning to graduate in </w:t>
      </w:r>
      <w:r w:rsidRPr="670DFE13">
        <w:rPr>
          <w:rFonts w:asciiTheme="minorHAnsi" w:hAnsiTheme="minorHAnsi" w:cstheme="minorBidi"/>
          <w:b/>
          <w:bCs/>
        </w:rPr>
        <w:t>Fall 202</w:t>
      </w:r>
      <w:r w:rsidR="009A6FCF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 xml:space="preserve">, Spring </w:t>
      </w:r>
      <w:r w:rsidR="009A6FCF" w:rsidRPr="670DFE13">
        <w:rPr>
          <w:rFonts w:asciiTheme="minorHAnsi" w:hAnsiTheme="minorHAnsi" w:cstheme="minorBidi"/>
          <w:b/>
          <w:bCs/>
        </w:rPr>
        <w:t>202</w:t>
      </w:r>
      <w:r w:rsidR="009A6FCF">
        <w:rPr>
          <w:rFonts w:asciiTheme="minorHAnsi" w:hAnsiTheme="minorHAnsi" w:cstheme="minorBidi"/>
          <w:b/>
          <w:bCs/>
        </w:rPr>
        <w:t>5,</w:t>
      </w:r>
      <w:r w:rsidRPr="670DFE13">
        <w:rPr>
          <w:rFonts w:asciiTheme="minorHAnsi" w:hAnsiTheme="minorHAnsi" w:cstheme="minorBidi"/>
          <w:b/>
          <w:bCs/>
        </w:rPr>
        <w:t xml:space="preserve"> </w:t>
      </w:r>
      <w:r w:rsidRPr="670DFE13">
        <w:rPr>
          <w:rFonts w:asciiTheme="minorHAnsi" w:hAnsiTheme="minorHAnsi" w:cstheme="minorBidi"/>
        </w:rPr>
        <w:t>or</w:t>
      </w:r>
      <w:r w:rsidRPr="670DFE13">
        <w:rPr>
          <w:rFonts w:asciiTheme="minorHAnsi" w:hAnsiTheme="minorHAnsi" w:cstheme="minorBidi"/>
          <w:b/>
          <w:bCs/>
        </w:rPr>
        <w:t xml:space="preserve"> Summer 202</w:t>
      </w:r>
      <w:r w:rsidR="009A6FCF">
        <w:rPr>
          <w:rFonts w:asciiTheme="minorHAnsi" w:hAnsiTheme="minorHAnsi" w:cstheme="minorBidi"/>
          <w:b/>
          <w:bCs/>
        </w:rPr>
        <w:t>5</w:t>
      </w:r>
      <w:r w:rsidRPr="670DFE13">
        <w:rPr>
          <w:rFonts w:asciiTheme="minorHAnsi" w:hAnsiTheme="minorHAnsi" w:cstheme="minorBidi"/>
        </w:rPr>
        <w:t>.  Please complete this recommendation form for the student.  The selection of up to three awards of $2,000 scholarships will be based upon the applicant's potential for a successful career as a teacher of mathematics as indicated by scholarship records (official transcripts), the applicant’s personal statement, and two faculty recommendations.</w:t>
      </w:r>
    </w:p>
    <w:p w14:paraId="21FDADF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C08A465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Name of Applicant:</w:t>
      </w:r>
      <w:r w:rsidRPr="00C3479E">
        <w:rPr>
          <w:rFonts w:asciiTheme="minorHAnsi" w:hAnsiTheme="minorHAnsi" w:cstheme="minorHAnsi"/>
          <w:u w:val="single"/>
        </w:rPr>
        <w:t xml:space="preserve">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297763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579F9078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How long have you known the applicant? 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1F764009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6835717" w14:textId="7F81DE37" w:rsidR="002F75D9" w:rsidRPr="00C3479E" w:rsidRDefault="00830FDD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How do you know the applicant?</w:t>
      </w:r>
    </w:p>
    <w:p w14:paraId="47B0BB36" w14:textId="6F5AA8F4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  <w:t>_____ Student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ab/>
        <w:t>_____ Advisee</w:t>
      </w:r>
      <w:r w:rsidRPr="00C3479E">
        <w:rPr>
          <w:rFonts w:asciiTheme="minorHAnsi" w:hAnsiTheme="minorHAnsi" w:cstheme="minorHAnsi"/>
        </w:rPr>
        <w:tab/>
      </w:r>
      <w:r w:rsidR="00BF4DB9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>_____ Acquaintance</w:t>
      </w:r>
    </w:p>
    <w:p w14:paraId="620AE6C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 </w:t>
      </w:r>
    </w:p>
    <w:p w14:paraId="57432F5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Please rate the applicant in the following categories:</w:t>
      </w:r>
    </w:p>
    <w:p w14:paraId="477AE88D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1080"/>
        <w:gridCol w:w="1170"/>
        <w:gridCol w:w="1260"/>
      </w:tblGrid>
      <w:tr w:rsidR="002F75D9" w:rsidRPr="00C3479E" w14:paraId="52F9E0CE" w14:textId="77777777">
        <w:trPr>
          <w:trHeight w:val="377"/>
        </w:trPr>
        <w:tc>
          <w:tcPr>
            <w:tcW w:w="3888" w:type="dxa"/>
          </w:tcPr>
          <w:p w14:paraId="513856E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530" w:type="dxa"/>
          </w:tcPr>
          <w:p w14:paraId="796B4C36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Excellent</w:t>
            </w:r>
          </w:p>
        </w:tc>
        <w:tc>
          <w:tcPr>
            <w:tcW w:w="1080" w:type="dxa"/>
          </w:tcPr>
          <w:p w14:paraId="2457A177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Good</w:t>
            </w:r>
          </w:p>
        </w:tc>
        <w:tc>
          <w:tcPr>
            <w:tcW w:w="1170" w:type="dxa"/>
          </w:tcPr>
          <w:p w14:paraId="50DA10C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Fair</w:t>
            </w:r>
          </w:p>
        </w:tc>
        <w:tc>
          <w:tcPr>
            <w:tcW w:w="1260" w:type="dxa"/>
          </w:tcPr>
          <w:p w14:paraId="58C32F49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Poor</w:t>
            </w:r>
          </w:p>
        </w:tc>
      </w:tr>
      <w:tr w:rsidR="002F75D9" w:rsidRPr="00C3479E" w14:paraId="389AED56" w14:textId="77777777">
        <w:trPr>
          <w:trHeight w:val="359"/>
        </w:trPr>
        <w:tc>
          <w:tcPr>
            <w:tcW w:w="3888" w:type="dxa"/>
            <w:vAlign w:val="center"/>
          </w:tcPr>
          <w:p w14:paraId="57321E25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Academic Performance</w:t>
            </w:r>
          </w:p>
        </w:tc>
        <w:tc>
          <w:tcPr>
            <w:tcW w:w="1530" w:type="dxa"/>
            <w:vAlign w:val="center"/>
          </w:tcPr>
          <w:p w14:paraId="38BB4D1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88D7BA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0C8BDC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02578E1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3A1C625D" w14:textId="77777777">
        <w:trPr>
          <w:trHeight w:val="350"/>
        </w:trPr>
        <w:tc>
          <w:tcPr>
            <w:tcW w:w="3888" w:type="dxa"/>
            <w:vAlign w:val="center"/>
          </w:tcPr>
          <w:p w14:paraId="2A8FCC6B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Potential as a Mathematics Teacher</w:t>
            </w:r>
          </w:p>
        </w:tc>
        <w:tc>
          <w:tcPr>
            <w:tcW w:w="1530" w:type="dxa"/>
            <w:vAlign w:val="center"/>
          </w:tcPr>
          <w:p w14:paraId="69A1F45E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528AFA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4E6D2D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634292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2C89DAD8" w14:textId="77777777">
        <w:trPr>
          <w:trHeight w:val="341"/>
        </w:trPr>
        <w:tc>
          <w:tcPr>
            <w:tcW w:w="3888" w:type="dxa"/>
            <w:vAlign w:val="center"/>
          </w:tcPr>
          <w:p w14:paraId="6DF65A68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Character</w:t>
            </w:r>
          </w:p>
        </w:tc>
        <w:tc>
          <w:tcPr>
            <w:tcW w:w="1530" w:type="dxa"/>
            <w:vAlign w:val="center"/>
          </w:tcPr>
          <w:p w14:paraId="1EF732B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C610507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10A84A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B8FF3D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</w:tbl>
    <w:p w14:paraId="3F9D52B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17C230C" w14:textId="2AC3AE67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</w:rPr>
        <w:t xml:space="preserve">Please attach a separate page describing the applicant’s potential for becoming an outstanding teacher of mathematics. </w:t>
      </w:r>
      <w:r w:rsidRPr="00C3479E">
        <w:rPr>
          <w:rFonts w:asciiTheme="minorHAnsi" w:hAnsiTheme="minorHAnsi" w:cstheme="minorHAnsi"/>
        </w:rPr>
        <w:t xml:space="preserve"> Items addressed may include observed teaching ability; relevant volunteer work such as tutoring; academic strengths; personality traits that would enhance teaching; etc.</w:t>
      </w:r>
    </w:p>
    <w:p w14:paraId="6259414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5290F71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Your Name: __________________________ Position: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 </w:t>
      </w:r>
      <w:r w:rsidRPr="00C3479E">
        <w:rPr>
          <w:rFonts w:asciiTheme="minorHAnsi" w:hAnsiTheme="minorHAnsi" w:cstheme="minorHAnsi"/>
        </w:rPr>
        <w:tab/>
      </w:r>
    </w:p>
    <w:p w14:paraId="634217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799409F6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Address: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3F4F1D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</w:p>
    <w:p w14:paraId="59333544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Telephone: ______________________ Signature: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C8F585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31CB819" w14:textId="04475092" w:rsidR="005A1C8E" w:rsidRDefault="005A1C8E" w:rsidP="005A1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POSTMARK DEADLINE FOR </w:t>
      </w:r>
      <w:r>
        <w:rPr>
          <w:rFonts w:asciiTheme="minorHAnsi" w:hAnsiTheme="minorHAnsi" w:cstheme="minorBidi"/>
          <w:b/>
          <w:bCs/>
          <w:sz w:val="18"/>
          <w:szCs w:val="18"/>
        </w:rPr>
        <w:t xml:space="preserve">HARD COPIES OF 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THIS </w:t>
      </w:r>
      <w:r>
        <w:rPr>
          <w:rFonts w:asciiTheme="minorHAnsi" w:hAnsiTheme="minorHAnsi" w:cstheme="minorBidi"/>
          <w:b/>
          <w:bCs/>
          <w:sz w:val="18"/>
          <w:szCs w:val="18"/>
        </w:rPr>
        <w:t>FORM AND YOUR ACCOMPANYING</w:t>
      </w:r>
      <w:r w:rsidR="004A0427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sz w:val="18"/>
          <w:szCs w:val="18"/>
        </w:rPr>
        <w:t>STATEMENT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 IS </w:t>
      </w:r>
      <w:r w:rsidRPr="670DFE13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 w:rsidR="009A6FCF">
        <w:rPr>
          <w:rFonts w:asciiTheme="minorHAnsi" w:hAnsiTheme="minorHAnsi" w:cstheme="minorBidi"/>
          <w:b/>
          <w:bCs/>
          <w:sz w:val="18"/>
          <w:szCs w:val="18"/>
          <w:u w:val="single"/>
        </w:rPr>
        <w:t>3</w:t>
      </w:r>
      <w:r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3FCF7172" w14:textId="4C319C8E" w:rsidR="005A1C8E" w:rsidRPr="005A1C8E" w:rsidRDefault="005A1C8E" w:rsidP="005A1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 xml:space="preserve">EMAIL DEADLINE FOR DIGITAL COPIES IS </w:t>
      </w:r>
      <w:r w:rsidRPr="005A1C8E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 w:rsidR="009A6FCF">
        <w:rPr>
          <w:rFonts w:asciiTheme="minorHAnsi" w:hAnsiTheme="minorHAnsi" w:cstheme="minorBidi"/>
          <w:b/>
          <w:bCs/>
          <w:sz w:val="18"/>
          <w:szCs w:val="18"/>
          <w:u w:val="single"/>
        </w:rPr>
        <w:t>3</w:t>
      </w:r>
    </w:p>
    <w:p w14:paraId="49DA3750" w14:textId="77777777" w:rsidR="003E1BB0" w:rsidRPr="00C3479E" w:rsidRDefault="003E1BB0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BB2FAC2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3C4AA66A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4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4ECD69CD" w14:textId="0EF27410" w:rsidR="148C2B65" w:rsidRPr="00512E0C" w:rsidRDefault="148C2B65" w:rsidP="148C2B65">
      <w:pPr>
        <w:jc w:val="center"/>
        <w:rPr>
          <w:rFonts w:asciiTheme="minorHAnsi" w:hAnsiTheme="minorHAnsi" w:cstheme="minorBidi"/>
        </w:rPr>
      </w:pPr>
    </w:p>
    <w:p w14:paraId="2A470E46" w14:textId="7D7F69E1" w:rsidR="00C07EBD" w:rsidRPr="00C3479E" w:rsidRDefault="00407656" w:rsidP="002F75D9">
      <w:pPr>
        <w:ind w:right="-90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C0DC989" wp14:editId="57F95CB8">
            <wp:extent cx="3562350" cy="742950"/>
            <wp:effectExtent l="0" t="0" r="0" b="0"/>
            <wp:docPr id="7" name="Picture 7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BE5" w14:textId="052FEDCD" w:rsidR="00C07EBD" w:rsidRDefault="00C07EBD" w:rsidP="00C07EBD">
      <w:pPr>
        <w:ind w:right="-900"/>
        <w:jc w:val="center"/>
      </w:pPr>
    </w:p>
    <w:p w14:paraId="6B253AD9" w14:textId="17D9B2DC" w:rsidR="002F75D9" w:rsidRPr="00407656" w:rsidRDefault="670DFE13" w:rsidP="670DFE13">
      <w:pPr>
        <w:ind w:right="-90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Applicant Information Sheet for the 202</w:t>
      </w:r>
      <w:r w:rsidR="009A6FCF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>-202</w:t>
      </w:r>
      <w:r w:rsidR="009A6FCF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</w:t>
      </w:r>
    </w:p>
    <w:p w14:paraId="0E4F7D0A" w14:textId="77777777" w:rsidR="002F75D9" w:rsidRPr="00407656" w:rsidRDefault="002F75D9" w:rsidP="002F75D9">
      <w:pPr>
        <w:ind w:left="1440" w:right="-900" w:firstLine="720"/>
        <w:rPr>
          <w:rFonts w:asciiTheme="minorHAnsi" w:hAnsiTheme="minorHAnsi" w:cstheme="minorHAnsi"/>
        </w:rPr>
      </w:pPr>
    </w:p>
    <w:p w14:paraId="1A7C92D2" w14:textId="77777777" w:rsidR="002F75D9" w:rsidRPr="00424277" w:rsidRDefault="002F75D9" w:rsidP="00351072">
      <w:pPr>
        <w:ind w:right="-324"/>
        <w:jc w:val="right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Applicant Name _________________________________________</w:t>
      </w:r>
    </w:p>
    <w:p w14:paraId="38193FE2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Dear Applicant:</w:t>
      </w:r>
    </w:p>
    <w:p w14:paraId="3BB4806B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16AF4F02" w14:textId="73292B60" w:rsidR="002F75D9" w:rsidRPr="00424277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24"/>
        <w:rPr>
          <w:rFonts w:asciiTheme="minorHAnsi" w:hAnsiTheme="minorHAnsi" w:cstheme="minorBidi"/>
          <w:sz w:val="22"/>
          <w:szCs w:val="22"/>
        </w:rPr>
      </w:pPr>
      <w:r w:rsidRPr="670DFE13">
        <w:rPr>
          <w:rFonts w:asciiTheme="minorHAnsi" w:hAnsiTheme="minorHAnsi" w:cstheme="minorBidi"/>
          <w:sz w:val="22"/>
          <w:szCs w:val="22"/>
        </w:rPr>
        <w:t xml:space="preserve">The Virginia Council of Teachers of Mathematics Scholarship Committee is pleased that you are applying for one of possibly three $2,000 scholarships.  You are eligible to apply if you are now a full-time student at a four-year Virginia College or University, a resident of Virginia, 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>graduating in Fall 202</w:t>
      </w:r>
      <w:r w:rsidR="009A6FCF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, Spring </w:t>
      </w:r>
      <w:r w:rsidR="009A6FCF" w:rsidRPr="670DFE13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9A6FCF">
        <w:rPr>
          <w:rFonts w:asciiTheme="minorHAnsi" w:hAnsiTheme="minorHAnsi" w:cstheme="minorBidi"/>
          <w:b/>
          <w:bCs/>
          <w:sz w:val="22"/>
          <w:szCs w:val="22"/>
        </w:rPr>
        <w:t>5,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 or Summer 202</w:t>
      </w:r>
      <w:r w:rsidR="009A6FCF">
        <w:rPr>
          <w:rFonts w:asciiTheme="minorHAnsi" w:hAnsiTheme="minorHAnsi" w:cstheme="minorBidi"/>
          <w:b/>
          <w:bCs/>
          <w:sz w:val="22"/>
          <w:szCs w:val="22"/>
        </w:rPr>
        <w:t>5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Pr="670DFE13">
        <w:rPr>
          <w:rFonts w:asciiTheme="minorHAnsi" w:hAnsiTheme="minorHAnsi" w:cstheme="minorBidi"/>
          <w:sz w:val="22"/>
          <w:szCs w:val="22"/>
        </w:rPr>
        <w:t xml:space="preserve">are currently enrolled in a degree-seeking program with a concentration in mathematics or a major in mathematics, and planning to teach mathematics in a Virginia school or college at any level. </w:t>
      </w:r>
    </w:p>
    <w:p w14:paraId="5E76B3CD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4C14ADC0" w14:textId="3EB4EB88" w:rsidR="00AE09F7" w:rsidRPr="00424277" w:rsidRDefault="002F75D9" w:rsidP="00351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Only candidates who submit materials by the required deadlines will be considered for the scholarship.  Your completed application must include each of these</w:t>
      </w:r>
      <w:r w:rsidR="00424277" w:rsidRPr="00424277">
        <w:rPr>
          <w:rFonts w:asciiTheme="minorHAnsi" w:hAnsiTheme="minorHAnsi" w:cstheme="minorHAnsi"/>
          <w:sz w:val="22"/>
          <w:szCs w:val="22"/>
        </w:rPr>
        <w:t xml:space="preserve"> items:</w:t>
      </w:r>
    </w:p>
    <w:p w14:paraId="3DBC929A" w14:textId="77777777" w:rsidR="00424277" w:rsidRDefault="00424277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11"/>
      </w:tblGrid>
      <w:tr w:rsidR="00AE09F7" w14:paraId="37F6C612" w14:textId="77777777" w:rsidTr="670DFE13">
        <w:tc>
          <w:tcPr>
            <w:tcW w:w="7015" w:type="dxa"/>
          </w:tcPr>
          <w:p w14:paraId="1E4F966C" w14:textId="1AD45571" w:rsidR="00AE09F7" w:rsidRDefault="00424277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Items:</w:t>
            </w:r>
          </w:p>
        </w:tc>
        <w:tc>
          <w:tcPr>
            <w:tcW w:w="2911" w:type="dxa"/>
          </w:tcPr>
          <w:p w14:paraId="6E4A6AF9" w14:textId="2989FDD9" w:rsidR="00AE09F7" w:rsidRPr="00AE09F7" w:rsidRDefault="00AE09F7" w:rsidP="00AE09F7">
            <w:pPr>
              <w:rPr>
                <w:rFonts w:ascii="Calibri" w:hAnsi="Calibri"/>
                <w:b/>
              </w:rPr>
            </w:pPr>
            <w:r w:rsidRPr="00AE09F7">
              <w:rPr>
                <w:rFonts w:ascii="Calibri" w:hAnsi="Calibri"/>
                <w:b/>
              </w:rPr>
              <w:t xml:space="preserve">Postmarked </w:t>
            </w:r>
            <w:r w:rsidR="004A0427">
              <w:rPr>
                <w:rFonts w:ascii="Calibri" w:hAnsi="Calibri"/>
                <w:b/>
              </w:rPr>
              <w:t xml:space="preserve">or emailed </w:t>
            </w:r>
            <w:r w:rsidRPr="00AE09F7">
              <w:rPr>
                <w:rFonts w:ascii="Calibri" w:hAnsi="Calibri"/>
                <w:b/>
              </w:rPr>
              <w:t>no later than:</w:t>
            </w:r>
          </w:p>
        </w:tc>
      </w:tr>
      <w:tr w:rsidR="00AE09F7" w14:paraId="141028BB" w14:textId="77777777" w:rsidTr="670DFE13">
        <w:tc>
          <w:tcPr>
            <w:tcW w:w="7015" w:type="dxa"/>
          </w:tcPr>
          <w:p w14:paraId="154EEA31" w14:textId="7F5AD199" w:rsidR="00424277" w:rsidRPr="00424277" w:rsidRDefault="00AE09F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This Applicant Information Sheet </w:t>
            </w:r>
          </w:p>
          <w:p w14:paraId="745F194F" w14:textId="77777777" w:rsidR="0042427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Completed Application Form</w:t>
            </w:r>
          </w:p>
          <w:p w14:paraId="111984DF" w14:textId="2B99FB41" w:rsidR="00AE09F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AE09F7" w:rsidRPr="00424277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companying personal statement</w:t>
            </w:r>
          </w:p>
        </w:tc>
        <w:tc>
          <w:tcPr>
            <w:tcW w:w="2911" w:type="dxa"/>
          </w:tcPr>
          <w:p w14:paraId="1B0B1ACF" w14:textId="67C8C890" w:rsidR="00AE09F7" w:rsidRPr="0042427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9A6F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</w:tr>
      <w:tr w:rsidR="00AE09F7" w14:paraId="4EAC13B5" w14:textId="77777777" w:rsidTr="670DFE13">
        <w:tc>
          <w:tcPr>
            <w:tcW w:w="7015" w:type="dxa"/>
          </w:tcPr>
          <w:p w14:paraId="7F443CAE" w14:textId="759D34B4" w:rsidR="00AE09F7" w:rsidRPr="00424277" w:rsidRDefault="00AE09F7" w:rsidP="00424277">
            <w:pPr>
              <w:rPr>
                <w:rFonts w:ascii="Calibri" w:hAnsi="Calibri"/>
                <w:sz w:val="22"/>
                <w:szCs w:val="22"/>
              </w:rPr>
            </w:pP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Two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faculty recommendations, at least one of which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/>
                <w:sz w:val="22"/>
                <w:szCs w:val="22"/>
              </w:rPr>
              <w:t>must be from a mathematics or mathematics education professor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>.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(See separate form</w:t>
            </w:r>
            <w:r w:rsidR="00424277" w:rsidRPr="00424277">
              <w:rPr>
                <w:rFonts w:ascii="Calibri" w:hAnsi="Calibri" w:cstheme="minorBidi"/>
                <w:sz w:val="22"/>
                <w:szCs w:val="22"/>
              </w:rPr>
              <w:t>.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)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Please list the professors’ full names:</w:t>
            </w:r>
          </w:p>
          <w:p w14:paraId="0D84A26F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C6E43" w14:textId="03561C9E" w:rsidR="0042427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         </w:t>
            </w:r>
          </w:p>
          <w:p w14:paraId="1A2160A0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D74F2" w14:textId="7A9F604C" w:rsidR="00AE09F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4AF743E2" w14:textId="7C656D52" w:rsidR="00AE09F7" w:rsidRPr="00424277" w:rsidRDefault="00AE09F7" w:rsidP="00AE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AF4068D" w14:textId="036F2542" w:rsidR="00AE09F7" w:rsidRPr="0042427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9A6F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</w:tc>
      </w:tr>
      <w:tr w:rsidR="00AE09F7" w14:paraId="4BD93F20" w14:textId="77777777" w:rsidTr="670DFE13">
        <w:tc>
          <w:tcPr>
            <w:tcW w:w="7015" w:type="dxa"/>
          </w:tcPr>
          <w:p w14:paraId="3A7CE158" w14:textId="19808A12" w:rsidR="00AE09F7" w:rsidRPr="00424277" w:rsidRDefault="670DFE13" w:rsidP="00512E0C">
            <w:pPr>
              <w:rPr>
                <w:sz w:val="22"/>
                <w:szCs w:val="22"/>
              </w:rPr>
            </w:pPr>
            <w:r w:rsidRPr="670DFE1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All</w:t>
            </w:r>
            <w:r w:rsidRPr="670DFE13">
              <w:rPr>
                <w:rFonts w:ascii="Calibri" w:hAnsi="Calibri"/>
                <w:sz w:val="22"/>
                <w:szCs w:val="22"/>
              </w:rPr>
              <w:t xml:space="preserve"> appropriate </w:t>
            </w:r>
            <w:r w:rsidRPr="670DFE1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official</w:t>
            </w:r>
            <w:r w:rsidRPr="670DFE13">
              <w:rPr>
                <w:rFonts w:ascii="Calibri" w:hAnsi="Calibri"/>
                <w:sz w:val="22"/>
                <w:szCs w:val="22"/>
              </w:rPr>
              <w:t xml:space="preserve"> college transcripts (including Community Colleges if attended</w:t>
            </w:r>
            <w:proofErr w:type="gramStart"/>
            <w:r w:rsidRPr="670DFE13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>and</w:t>
            </w:r>
            <w:proofErr w:type="gramEnd"/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 including your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Spring 202</w:t>
            </w:r>
            <w:r w:rsidR="009A6FCF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3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</w:rPr>
              <w:t xml:space="preserve">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 xml:space="preserve">term 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(semester or quarter) grades, AND your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Fall 202</w:t>
            </w:r>
            <w:r w:rsidR="009A6FCF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3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 xml:space="preserve"> term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 enrollment mailed by your registrar(s) directly to the Committee Chair (address below).  </w:t>
            </w:r>
            <w:r w:rsidRP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>Paper copies</w:t>
            </w:r>
            <w:r w:rsid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 xml:space="preserve"> of transcripts</w:t>
            </w:r>
            <w:r w:rsidRP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 xml:space="preserve"> are required</w:t>
            </w:r>
            <w:r w:rsidRPr="004A0427">
              <w:rPr>
                <w:rFonts w:ascii="Calibri" w:hAnsi="Calibri" w:cstheme="minorBidi"/>
                <w:sz w:val="22"/>
                <w:szCs w:val="22"/>
                <w:highlight w:val="yellow"/>
              </w:rPr>
              <w:t xml:space="preserve"> – electronic transcripts will not be accepted.</w:t>
            </w:r>
          </w:p>
        </w:tc>
        <w:tc>
          <w:tcPr>
            <w:tcW w:w="2911" w:type="dxa"/>
          </w:tcPr>
          <w:p w14:paraId="7194BE41" w14:textId="2766666B" w:rsidR="00AE09F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9A6F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</w:p>
          <w:p w14:paraId="1301D54C" w14:textId="77777777" w:rsidR="004A042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E677C51" w14:textId="77777777" w:rsidR="004A042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(NOTE: Transcripts must be </w:t>
            </w:r>
          </w:p>
          <w:p w14:paraId="63DDB798" w14:textId="14C94E53" w:rsidR="004A0427" w:rsidRPr="0042427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paper copies – not emailed)</w:t>
            </w:r>
          </w:p>
        </w:tc>
      </w:tr>
    </w:tbl>
    <w:p w14:paraId="4D53F3D4" w14:textId="6CBCFA7D" w:rsidR="00AE09F7" w:rsidRPr="148C2B65" w:rsidRDefault="00AE09F7" w:rsidP="00424277">
      <w:pPr>
        <w:tabs>
          <w:tab w:val="left" w:pos="1440"/>
          <w:tab w:val="center" w:pos="9180"/>
        </w:tabs>
        <w:ind w:right="-1440"/>
        <w:rPr>
          <w:rFonts w:asciiTheme="minorHAnsi" w:hAnsiTheme="minorHAnsi" w:cstheme="minorBidi"/>
          <w:b/>
          <w:bCs/>
          <w:sz w:val="20"/>
          <w:szCs w:val="20"/>
        </w:rPr>
      </w:pPr>
    </w:p>
    <w:p w14:paraId="7B9F8F28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3343EA3E" w14:textId="75E2895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The applicant is responsible for ensuring that all application materials are received by the Scholarship Committee and are postmarked</w:t>
      </w:r>
      <w:r w:rsidR="004A0427">
        <w:rPr>
          <w:rFonts w:asciiTheme="minorHAnsi" w:hAnsiTheme="minorHAnsi" w:cstheme="minorHAnsi"/>
        </w:rPr>
        <w:t xml:space="preserve"> or sent by email</w:t>
      </w:r>
      <w:r w:rsidRPr="00407656">
        <w:rPr>
          <w:rFonts w:asciiTheme="minorHAnsi" w:hAnsiTheme="minorHAnsi" w:cstheme="minorHAnsi"/>
        </w:rPr>
        <w:t xml:space="preserve"> by the dates given above.  </w:t>
      </w:r>
      <w:r w:rsidR="004A0427">
        <w:rPr>
          <w:rFonts w:asciiTheme="minorHAnsi" w:hAnsiTheme="minorHAnsi" w:cstheme="minorHAnsi"/>
        </w:rPr>
        <w:t>Submit</w:t>
      </w:r>
      <w:r w:rsidRPr="00407656">
        <w:rPr>
          <w:rFonts w:asciiTheme="minorHAnsi" w:hAnsiTheme="minorHAnsi" w:cstheme="minorHAnsi"/>
        </w:rPr>
        <w:t xml:space="preserve"> materials to:</w:t>
      </w:r>
    </w:p>
    <w:p w14:paraId="4F7E17FA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2C1B522D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2F2C4E7B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5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6296F827" w14:textId="4F16788B" w:rsidR="148C2B65" w:rsidRPr="00512E0C" w:rsidRDefault="148C2B65" w:rsidP="00512E0C">
      <w:pPr>
        <w:jc w:val="center"/>
        <w:rPr>
          <w:rFonts w:asciiTheme="minorHAnsi" w:hAnsiTheme="minorHAnsi" w:cstheme="minorBidi"/>
        </w:rPr>
      </w:pPr>
    </w:p>
    <w:sectPr w:rsidR="148C2B65" w:rsidRPr="00512E0C" w:rsidSect="00AE09F7">
      <w:type w:val="continuous"/>
      <w:pgSz w:w="12240" w:h="15840" w:code="1"/>
      <w:pgMar w:top="547" w:right="1152" w:bottom="864" w:left="1152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9DF0" w14:textId="77777777" w:rsidR="001B3064" w:rsidRDefault="001B3064">
      <w:r>
        <w:separator/>
      </w:r>
    </w:p>
  </w:endnote>
  <w:endnote w:type="continuationSeparator" w:id="0">
    <w:p w14:paraId="7AC2699F" w14:textId="77777777" w:rsidR="001B3064" w:rsidRDefault="001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6"/>
      <w:gridCol w:w="3216"/>
      <w:gridCol w:w="3216"/>
    </w:tblGrid>
    <w:tr w:rsidR="3AF76595" w14:paraId="49DE5890" w14:textId="77777777" w:rsidTr="3AF76595">
      <w:tc>
        <w:tcPr>
          <w:tcW w:w="3216" w:type="dxa"/>
        </w:tcPr>
        <w:p w14:paraId="03A53A5D" w14:textId="27A34020" w:rsidR="3AF76595" w:rsidRDefault="3AF76595" w:rsidP="3AF76595">
          <w:pPr>
            <w:pStyle w:val="Header"/>
            <w:ind w:left="-115"/>
          </w:pPr>
        </w:p>
      </w:tc>
      <w:tc>
        <w:tcPr>
          <w:tcW w:w="3216" w:type="dxa"/>
        </w:tcPr>
        <w:p w14:paraId="150F08B3" w14:textId="55D0F3AA" w:rsidR="3AF76595" w:rsidRDefault="3AF76595" w:rsidP="3AF76595">
          <w:pPr>
            <w:pStyle w:val="Header"/>
            <w:jc w:val="center"/>
          </w:pPr>
        </w:p>
      </w:tc>
      <w:tc>
        <w:tcPr>
          <w:tcW w:w="3216" w:type="dxa"/>
        </w:tcPr>
        <w:p w14:paraId="0DDB4E60" w14:textId="30917B4D" w:rsidR="3AF76595" w:rsidRDefault="3AF76595" w:rsidP="3AF76595">
          <w:pPr>
            <w:pStyle w:val="Header"/>
            <w:ind w:right="-115"/>
            <w:jc w:val="right"/>
          </w:pPr>
        </w:p>
      </w:tc>
    </w:tr>
  </w:tbl>
  <w:p w14:paraId="291FD52A" w14:textId="76D3073F" w:rsidR="3AF76595" w:rsidRDefault="3AF76595" w:rsidP="3AF7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35C1" w14:textId="77777777" w:rsidR="001B3064" w:rsidRDefault="001B3064">
      <w:r>
        <w:separator/>
      </w:r>
    </w:p>
  </w:footnote>
  <w:footnote w:type="continuationSeparator" w:id="0">
    <w:p w14:paraId="3B76BACA" w14:textId="77777777" w:rsidR="001B3064" w:rsidRDefault="001B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8EAF" w14:textId="77777777" w:rsidR="008E650D" w:rsidRDefault="008E650D">
    <w:pPr>
      <w:pStyle w:val="Header"/>
    </w:pPr>
  </w:p>
  <w:p w14:paraId="58C9AC8F" w14:textId="77777777" w:rsidR="008E650D" w:rsidRDefault="008E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27F"/>
    <w:multiLevelType w:val="hybridMultilevel"/>
    <w:tmpl w:val="FA20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973"/>
    <w:multiLevelType w:val="hybridMultilevel"/>
    <w:tmpl w:val="E3E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17A"/>
    <w:multiLevelType w:val="hybridMultilevel"/>
    <w:tmpl w:val="506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292">
    <w:abstractNumId w:val="0"/>
  </w:num>
  <w:num w:numId="2" w16cid:durableId="1217812690">
    <w:abstractNumId w:val="1"/>
  </w:num>
  <w:num w:numId="3" w16cid:durableId="2095735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3E"/>
    <w:rsid w:val="0002361E"/>
    <w:rsid w:val="000259C3"/>
    <w:rsid w:val="00026FFE"/>
    <w:rsid w:val="00060B50"/>
    <w:rsid w:val="00086FF9"/>
    <w:rsid w:val="000A10C5"/>
    <w:rsid w:val="000B0C7F"/>
    <w:rsid w:val="000D136E"/>
    <w:rsid w:val="000E2D2F"/>
    <w:rsid w:val="000E4961"/>
    <w:rsid w:val="00136D5F"/>
    <w:rsid w:val="0016214D"/>
    <w:rsid w:val="001669BE"/>
    <w:rsid w:val="001B3064"/>
    <w:rsid w:val="001B414A"/>
    <w:rsid w:val="001E755D"/>
    <w:rsid w:val="001F278D"/>
    <w:rsid w:val="0029210F"/>
    <w:rsid w:val="002A655F"/>
    <w:rsid w:val="002D30D8"/>
    <w:rsid w:val="002F75D9"/>
    <w:rsid w:val="00327961"/>
    <w:rsid w:val="00351072"/>
    <w:rsid w:val="00380A68"/>
    <w:rsid w:val="003E1BB0"/>
    <w:rsid w:val="003F7E40"/>
    <w:rsid w:val="00400101"/>
    <w:rsid w:val="00407656"/>
    <w:rsid w:val="00424277"/>
    <w:rsid w:val="004A0427"/>
    <w:rsid w:val="004D1F3C"/>
    <w:rsid w:val="00507AAB"/>
    <w:rsid w:val="00511725"/>
    <w:rsid w:val="00512E0C"/>
    <w:rsid w:val="005207DD"/>
    <w:rsid w:val="00535A3E"/>
    <w:rsid w:val="00545F32"/>
    <w:rsid w:val="00585A23"/>
    <w:rsid w:val="005A1C8E"/>
    <w:rsid w:val="005E090F"/>
    <w:rsid w:val="0062359C"/>
    <w:rsid w:val="0064228A"/>
    <w:rsid w:val="006760BB"/>
    <w:rsid w:val="006945F4"/>
    <w:rsid w:val="006D6BDF"/>
    <w:rsid w:val="006E0C0D"/>
    <w:rsid w:val="00723502"/>
    <w:rsid w:val="00773444"/>
    <w:rsid w:val="00774D89"/>
    <w:rsid w:val="0079373B"/>
    <w:rsid w:val="007C428D"/>
    <w:rsid w:val="007D7393"/>
    <w:rsid w:val="00830FDD"/>
    <w:rsid w:val="00862E60"/>
    <w:rsid w:val="008E3E47"/>
    <w:rsid w:val="008E650D"/>
    <w:rsid w:val="008F5514"/>
    <w:rsid w:val="009421F9"/>
    <w:rsid w:val="00984572"/>
    <w:rsid w:val="009A6FCF"/>
    <w:rsid w:val="009B1D07"/>
    <w:rsid w:val="009B40E9"/>
    <w:rsid w:val="009C0B73"/>
    <w:rsid w:val="009E2C21"/>
    <w:rsid w:val="00A50144"/>
    <w:rsid w:val="00AE09F7"/>
    <w:rsid w:val="00B12131"/>
    <w:rsid w:val="00B55A6C"/>
    <w:rsid w:val="00B8652B"/>
    <w:rsid w:val="00BA526F"/>
    <w:rsid w:val="00BC7F3A"/>
    <w:rsid w:val="00BD1E2C"/>
    <w:rsid w:val="00BE1A97"/>
    <w:rsid w:val="00BF4DB9"/>
    <w:rsid w:val="00BF5D27"/>
    <w:rsid w:val="00C07EBD"/>
    <w:rsid w:val="00C123C2"/>
    <w:rsid w:val="00C3479E"/>
    <w:rsid w:val="00C74C16"/>
    <w:rsid w:val="00CF7142"/>
    <w:rsid w:val="00D351BF"/>
    <w:rsid w:val="00D37A27"/>
    <w:rsid w:val="00D40630"/>
    <w:rsid w:val="00D5620D"/>
    <w:rsid w:val="00DD2E70"/>
    <w:rsid w:val="00DD3C02"/>
    <w:rsid w:val="00DD61AD"/>
    <w:rsid w:val="00E1242B"/>
    <w:rsid w:val="00E37287"/>
    <w:rsid w:val="00E63939"/>
    <w:rsid w:val="00E70EE5"/>
    <w:rsid w:val="00F23332"/>
    <w:rsid w:val="00F80F60"/>
    <w:rsid w:val="00FD19FD"/>
    <w:rsid w:val="148C2B65"/>
    <w:rsid w:val="3AF76595"/>
    <w:rsid w:val="670DF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C499E3"/>
  <w15:chartTrackingRefBased/>
  <w15:docId w15:val="{342B4AA7-3ACA-43BD-8EC5-5FAF928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8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3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c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ream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eame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reames@gmail.com" TargetMode="External"/><Relationship Id="rId10" Type="http://schemas.openxmlformats.org/officeDocument/2006/relationships/hyperlink" Target="http://www.vct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rea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OF TEACHERS OF MATHEMATICS</vt:lpstr>
    </vt:vector>
  </TitlesOfParts>
  <Company>VCU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OF TEACHERS OF MATHEMATICS</dc:title>
  <dc:subject/>
  <dc:creator>Humanities &amp; Sciences</dc:creator>
  <cp:keywords/>
  <cp:lastModifiedBy>Reames, Matthew D.</cp:lastModifiedBy>
  <cp:revision>4</cp:revision>
  <cp:lastPrinted>2022-09-05T18:53:00Z</cp:lastPrinted>
  <dcterms:created xsi:type="dcterms:W3CDTF">2022-09-05T18:53:00Z</dcterms:created>
  <dcterms:modified xsi:type="dcterms:W3CDTF">2023-09-10T20:59:00Z</dcterms:modified>
</cp:coreProperties>
</file>